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169AB" w14:textId="77777777" w:rsidR="004C3357" w:rsidRPr="004F6AA4" w:rsidRDefault="004C3357" w:rsidP="005454BF">
      <w:pPr>
        <w:spacing w:line="360" w:lineRule="auto"/>
        <w:jc w:val="both"/>
        <w:rPr>
          <w:rFonts w:ascii="Times New Roman" w:hAnsi="Times New Roman" w:cs="Times New Roman"/>
          <w:b/>
          <w:bCs/>
        </w:rPr>
      </w:pPr>
      <w:r w:rsidRPr="004F6AA4">
        <w:rPr>
          <w:rFonts w:ascii="Times New Roman" w:hAnsi="Times New Roman" w:cs="Times New Roman"/>
          <w:b/>
          <w:bCs/>
          <w:noProof/>
          <w:lang w:val="en-IN" w:eastAsia="en-IN"/>
        </w:rPr>
        <w:drawing>
          <wp:anchor distT="0" distB="0" distL="114300" distR="114300" simplePos="0" relativeHeight="251659264" behindDoc="0" locked="0" layoutInCell="1" allowOverlap="1" wp14:anchorId="10D6ACCB" wp14:editId="16AF9C46">
            <wp:simplePos x="0" y="0"/>
            <wp:positionH relativeFrom="column">
              <wp:posOffset>2399665</wp:posOffset>
            </wp:positionH>
            <wp:positionV relativeFrom="paragraph">
              <wp:posOffset>-136525</wp:posOffset>
            </wp:positionV>
            <wp:extent cx="1267460" cy="627380"/>
            <wp:effectExtent l="0" t="0" r="889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7460" cy="627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EF7094" w14:textId="77777777" w:rsidR="004C3357" w:rsidRPr="004F6AA4" w:rsidRDefault="004C3357" w:rsidP="00D9179C">
      <w:pPr>
        <w:spacing w:line="360" w:lineRule="auto"/>
        <w:jc w:val="center"/>
        <w:rPr>
          <w:rFonts w:ascii="Times New Roman" w:hAnsi="Times New Roman" w:cs="Times New Roman"/>
          <w:b/>
          <w:bCs/>
        </w:rPr>
      </w:pPr>
    </w:p>
    <w:p w14:paraId="5ABEC517" w14:textId="77777777" w:rsidR="004C3357" w:rsidRPr="004F6AA4" w:rsidRDefault="004C3357" w:rsidP="00D9179C">
      <w:pPr>
        <w:spacing w:line="360" w:lineRule="auto"/>
        <w:jc w:val="center"/>
        <w:rPr>
          <w:rFonts w:ascii="Times New Roman" w:hAnsi="Times New Roman" w:cs="Times New Roman"/>
          <w:b/>
          <w:bCs/>
        </w:rPr>
      </w:pPr>
      <w:r w:rsidRPr="004F6AA4">
        <w:rPr>
          <w:rFonts w:ascii="Times New Roman" w:hAnsi="Times New Roman" w:cs="Times New Roman"/>
          <w:b/>
          <w:bCs/>
        </w:rPr>
        <w:t>JAIPURIA INSTITUTE OF MANAGEMENT, NOIDA</w:t>
      </w:r>
    </w:p>
    <w:p w14:paraId="639BFB50" w14:textId="267615E1" w:rsidR="004C3357" w:rsidRPr="004F6AA4" w:rsidRDefault="004C3357" w:rsidP="00D9179C">
      <w:pPr>
        <w:spacing w:line="360" w:lineRule="auto"/>
        <w:jc w:val="center"/>
        <w:rPr>
          <w:rFonts w:ascii="Times New Roman" w:hAnsi="Times New Roman" w:cs="Times New Roman"/>
          <w:b/>
          <w:bCs/>
        </w:rPr>
      </w:pPr>
      <w:r w:rsidRPr="004F6AA4">
        <w:rPr>
          <w:rFonts w:ascii="Times New Roman" w:hAnsi="Times New Roman" w:cs="Times New Roman"/>
          <w:b/>
          <w:bCs/>
        </w:rPr>
        <w:t xml:space="preserve">PGDM </w:t>
      </w:r>
      <w:r w:rsidR="004F6AA4">
        <w:rPr>
          <w:rFonts w:ascii="Times New Roman" w:hAnsi="Times New Roman" w:cs="Times New Roman"/>
          <w:b/>
          <w:bCs/>
        </w:rPr>
        <w:t>C</w:t>
      </w:r>
    </w:p>
    <w:p w14:paraId="720524D8" w14:textId="5588302E" w:rsidR="004C3357" w:rsidRPr="004F6AA4" w:rsidRDefault="004C3357" w:rsidP="00D9179C">
      <w:pPr>
        <w:spacing w:line="360" w:lineRule="auto"/>
        <w:jc w:val="center"/>
        <w:rPr>
          <w:rFonts w:ascii="Times New Roman" w:hAnsi="Times New Roman" w:cs="Times New Roman"/>
          <w:b/>
          <w:bCs/>
        </w:rPr>
      </w:pPr>
      <w:r w:rsidRPr="004F6AA4">
        <w:rPr>
          <w:rFonts w:ascii="Times New Roman" w:hAnsi="Times New Roman" w:cs="Times New Roman"/>
          <w:b/>
          <w:bCs/>
          <w:caps/>
        </w:rPr>
        <w:t xml:space="preserve">Third </w:t>
      </w:r>
      <w:r w:rsidRPr="004F6AA4">
        <w:rPr>
          <w:rFonts w:ascii="Times New Roman" w:hAnsi="Times New Roman" w:cs="Times New Roman"/>
          <w:b/>
          <w:bCs/>
        </w:rPr>
        <w:t xml:space="preserve">TRIMESTER (Batch </w:t>
      </w:r>
      <w:r w:rsidR="009B1278" w:rsidRPr="004F6AA4">
        <w:rPr>
          <w:rFonts w:ascii="Times New Roman" w:hAnsi="Times New Roman" w:cs="Times New Roman"/>
          <w:b/>
          <w:bCs/>
        </w:rPr>
        <w:t>20</w:t>
      </w:r>
      <w:r w:rsidR="00833675" w:rsidRPr="004F6AA4">
        <w:rPr>
          <w:rFonts w:ascii="Times New Roman" w:hAnsi="Times New Roman" w:cs="Times New Roman"/>
          <w:b/>
          <w:bCs/>
        </w:rPr>
        <w:t>2</w:t>
      </w:r>
      <w:r w:rsidR="00363F22" w:rsidRPr="004F6AA4">
        <w:rPr>
          <w:rFonts w:ascii="Times New Roman" w:hAnsi="Times New Roman" w:cs="Times New Roman"/>
          <w:b/>
          <w:bCs/>
        </w:rPr>
        <w:t>4</w:t>
      </w:r>
      <w:r w:rsidRPr="004F6AA4">
        <w:rPr>
          <w:rFonts w:ascii="Times New Roman" w:hAnsi="Times New Roman" w:cs="Times New Roman"/>
          <w:b/>
          <w:bCs/>
        </w:rPr>
        <w:t>-</w:t>
      </w:r>
      <w:r w:rsidR="009B1278" w:rsidRPr="004F6AA4">
        <w:rPr>
          <w:rFonts w:ascii="Times New Roman" w:hAnsi="Times New Roman" w:cs="Times New Roman"/>
          <w:b/>
          <w:bCs/>
        </w:rPr>
        <w:t>20</w:t>
      </w:r>
      <w:r w:rsidR="00833675" w:rsidRPr="004F6AA4">
        <w:rPr>
          <w:rFonts w:ascii="Times New Roman" w:hAnsi="Times New Roman" w:cs="Times New Roman"/>
          <w:b/>
          <w:bCs/>
        </w:rPr>
        <w:t>2</w:t>
      </w:r>
      <w:r w:rsidR="00363F22" w:rsidRPr="004F6AA4">
        <w:rPr>
          <w:rFonts w:ascii="Times New Roman" w:hAnsi="Times New Roman" w:cs="Times New Roman"/>
          <w:b/>
          <w:bCs/>
        </w:rPr>
        <w:t>6</w:t>
      </w:r>
      <w:r w:rsidRPr="004F6AA4">
        <w:rPr>
          <w:rFonts w:ascii="Times New Roman" w:hAnsi="Times New Roman" w:cs="Times New Roman"/>
          <w:b/>
          <w:bCs/>
        </w:rPr>
        <w:t>)</w:t>
      </w:r>
    </w:p>
    <w:p w14:paraId="4A636B2E" w14:textId="6297CC20" w:rsidR="004C3357" w:rsidRPr="004F6AA4" w:rsidRDefault="004C3357" w:rsidP="00D9179C">
      <w:pPr>
        <w:spacing w:line="360" w:lineRule="auto"/>
        <w:jc w:val="center"/>
        <w:rPr>
          <w:rFonts w:ascii="Times New Roman" w:hAnsi="Times New Roman" w:cs="Times New Roman"/>
          <w:b/>
          <w:bCs/>
        </w:rPr>
      </w:pPr>
      <w:r w:rsidRPr="004F6AA4">
        <w:rPr>
          <w:rFonts w:ascii="Times New Roman" w:hAnsi="Times New Roman" w:cs="Times New Roman"/>
          <w:b/>
          <w:bCs/>
        </w:rPr>
        <w:t xml:space="preserve">END-TERM EXAMINATIONS, </w:t>
      </w:r>
      <w:r w:rsidR="00833675" w:rsidRPr="004F6AA4">
        <w:rPr>
          <w:rFonts w:ascii="Times New Roman" w:hAnsi="Times New Roman" w:cs="Times New Roman"/>
          <w:b/>
          <w:bCs/>
          <w:caps/>
        </w:rPr>
        <w:t>April 202</w:t>
      </w:r>
      <w:r w:rsidR="00363F22" w:rsidRPr="004F6AA4">
        <w:rPr>
          <w:rFonts w:ascii="Times New Roman" w:hAnsi="Times New Roman" w:cs="Times New Roman"/>
          <w:b/>
          <w:bCs/>
          <w:caps/>
        </w:rPr>
        <w:t>5</w:t>
      </w:r>
    </w:p>
    <w:p w14:paraId="006814BB" w14:textId="40DA7CC5" w:rsidR="004C3357" w:rsidRPr="004F6AA4" w:rsidRDefault="0076415C" w:rsidP="005454BF">
      <w:pPr>
        <w:spacing w:line="360" w:lineRule="auto"/>
        <w:jc w:val="both"/>
        <w:rPr>
          <w:rFonts w:ascii="Times New Roman" w:hAnsi="Times New Roman" w:cs="Times New Roman"/>
          <w:b/>
          <w:bCs/>
        </w:rPr>
      </w:pPr>
      <w:r w:rsidRPr="004F6AA4">
        <w:rPr>
          <w:rFonts w:ascii="Times New Roman" w:hAnsi="Times New Roman" w:cs="Times New Roman"/>
          <w:b/>
          <w:bCs/>
        </w:rPr>
        <w:t>Set-</w:t>
      </w:r>
      <w:r w:rsidR="0034635E" w:rsidRPr="004F6AA4">
        <w:rPr>
          <w:rFonts w:ascii="Times New Roman" w:hAnsi="Times New Roman" w:cs="Times New Roman"/>
          <w:b/>
          <w:bCs/>
        </w:rPr>
        <w:t>2</w:t>
      </w:r>
    </w:p>
    <w:tbl>
      <w:tblPr>
        <w:tblStyle w:val="TableGrid"/>
        <w:tblW w:w="10255" w:type="dxa"/>
        <w:tblLook w:val="04A0" w:firstRow="1" w:lastRow="0" w:firstColumn="1" w:lastColumn="0" w:noHBand="0" w:noVBand="1"/>
      </w:tblPr>
      <w:tblGrid>
        <w:gridCol w:w="1615"/>
        <w:gridCol w:w="5220"/>
        <w:gridCol w:w="1800"/>
        <w:gridCol w:w="1620"/>
      </w:tblGrid>
      <w:tr w:rsidR="004C3357" w:rsidRPr="004F6AA4" w14:paraId="6440485D" w14:textId="77777777" w:rsidTr="00FE0263">
        <w:trPr>
          <w:trHeight w:val="440"/>
        </w:trPr>
        <w:tc>
          <w:tcPr>
            <w:tcW w:w="1615" w:type="dxa"/>
            <w:vAlign w:val="center"/>
          </w:tcPr>
          <w:p w14:paraId="33EFEE93" w14:textId="77777777" w:rsidR="004C3357" w:rsidRPr="004F6AA4" w:rsidRDefault="004C3357" w:rsidP="005454BF">
            <w:pPr>
              <w:spacing w:line="360" w:lineRule="auto"/>
              <w:jc w:val="both"/>
              <w:rPr>
                <w:rFonts w:ascii="Times New Roman" w:hAnsi="Times New Roman" w:cs="Times New Roman"/>
                <w:bCs/>
              </w:rPr>
            </w:pPr>
            <w:r w:rsidRPr="004F6AA4">
              <w:rPr>
                <w:rFonts w:ascii="Times New Roman" w:hAnsi="Times New Roman" w:cs="Times New Roman"/>
                <w:bCs/>
              </w:rPr>
              <w:t>Course Name</w:t>
            </w:r>
          </w:p>
        </w:tc>
        <w:tc>
          <w:tcPr>
            <w:tcW w:w="5220" w:type="dxa"/>
            <w:vAlign w:val="center"/>
          </w:tcPr>
          <w:p w14:paraId="16A0506D" w14:textId="77777777" w:rsidR="004C3357" w:rsidRPr="004F6AA4" w:rsidRDefault="004C3357" w:rsidP="005454BF">
            <w:pPr>
              <w:spacing w:line="360" w:lineRule="auto"/>
              <w:jc w:val="both"/>
              <w:rPr>
                <w:rFonts w:ascii="Times New Roman" w:hAnsi="Times New Roman" w:cs="Times New Roman"/>
                <w:bCs/>
              </w:rPr>
            </w:pPr>
            <w:r w:rsidRPr="004F6AA4">
              <w:rPr>
                <w:rFonts w:ascii="Times New Roman" w:hAnsi="Times New Roman" w:cs="Times New Roman"/>
                <w:bCs/>
              </w:rPr>
              <w:t>Business Research Methods</w:t>
            </w:r>
          </w:p>
        </w:tc>
        <w:tc>
          <w:tcPr>
            <w:tcW w:w="1800" w:type="dxa"/>
            <w:vAlign w:val="center"/>
          </w:tcPr>
          <w:p w14:paraId="1F3A315A" w14:textId="77777777" w:rsidR="004C3357" w:rsidRPr="004F6AA4" w:rsidRDefault="004C3357" w:rsidP="005454BF">
            <w:pPr>
              <w:spacing w:line="360" w:lineRule="auto"/>
              <w:jc w:val="both"/>
              <w:rPr>
                <w:rFonts w:ascii="Times New Roman" w:hAnsi="Times New Roman" w:cs="Times New Roman"/>
                <w:bCs/>
              </w:rPr>
            </w:pPr>
            <w:r w:rsidRPr="004F6AA4">
              <w:rPr>
                <w:rFonts w:ascii="Times New Roman" w:hAnsi="Times New Roman" w:cs="Times New Roman"/>
                <w:bCs/>
              </w:rPr>
              <w:t>Course Code</w:t>
            </w:r>
          </w:p>
        </w:tc>
        <w:tc>
          <w:tcPr>
            <w:tcW w:w="1620" w:type="dxa"/>
            <w:vAlign w:val="center"/>
          </w:tcPr>
          <w:p w14:paraId="168415AD" w14:textId="77777777" w:rsidR="004C3357" w:rsidRPr="004F6AA4" w:rsidRDefault="004C3357" w:rsidP="005454BF">
            <w:pPr>
              <w:spacing w:line="360" w:lineRule="auto"/>
              <w:jc w:val="both"/>
              <w:rPr>
                <w:rFonts w:ascii="Times New Roman" w:hAnsi="Times New Roman" w:cs="Times New Roman"/>
                <w:b/>
                <w:bCs/>
              </w:rPr>
            </w:pPr>
            <w:r w:rsidRPr="004F6AA4">
              <w:rPr>
                <w:rFonts w:ascii="Times New Roman" w:hAnsi="Times New Roman" w:cs="Times New Roman"/>
                <w:color w:val="000000" w:themeColor="text1"/>
                <w:spacing w:val="3"/>
              </w:rPr>
              <w:t>20503</w:t>
            </w:r>
          </w:p>
        </w:tc>
      </w:tr>
      <w:tr w:rsidR="004C3357" w:rsidRPr="004F6AA4" w14:paraId="6BC7F41F" w14:textId="77777777" w:rsidTr="00FE0263">
        <w:trPr>
          <w:trHeight w:val="440"/>
        </w:trPr>
        <w:tc>
          <w:tcPr>
            <w:tcW w:w="1615" w:type="dxa"/>
            <w:vAlign w:val="center"/>
          </w:tcPr>
          <w:p w14:paraId="112512AC" w14:textId="77777777" w:rsidR="004C3357" w:rsidRPr="004F6AA4" w:rsidRDefault="004C3357" w:rsidP="005454BF">
            <w:pPr>
              <w:spacing w:line="360" w:lineRule="auto"/>
              <w:jc w:val="both"/>
              <w:rPr>
                <w:rFonts w:ascii="Times New Roman" w:hAnsi="Times New Roman" w:cs="Times New Roman"/>
                <w:bCs/>
              </w:rPr>
            </w:pPr>
            <w:r w:rsidRPr="004F6AA4">
              <w:rPr>
                <w:rFonts w:ascii="Times New Roman" w:hAnsi="Times New Roman" w:cs="Times New Roman"/>
                <w:bCs/>
              </w:rPr>
              <w:t>Max. Time</w:t>
            </w:r>
          </w:p>
        </w:tc>
        <w:tc>
          <w:tcPr>
            <w:tcW w:w="5220" w:type="dxa"/>
            <w:vAlign w:val="center"/>
          </w:tcPr>
          <w:p w14:paraId="5649FFC3" w14:textId="77777777" w:rsidR="004C3357" w:rsidRPr="004F6AA4" w:rsidRDefault="004C3357" w:rsidP="005454BF">
            <w:pPr>
              <w:spacing w:line="360" w:lineRule="auto"/>
              <w:jc w:val="both"/>
              <w:rPr>
                <w:rFonts w:ascii="Times New Roman" w:hAnsi="Times New Roman" w:cs="Times New Roman"/>
                <w:b/>
                <w:bCs/>
              </w:rPr>
            </w:pPr>
            <w:r w:rsidRPr="004F6AA4">
              <w:rPr>
                <w:rFonts w:ascii="Times New Roman" w:hAnsi="Times New Roman" w:cs="Times New Roman"/>
                <w:b/>
                <w:bCs/>
              </w:rPr>
              <w:t>2 hours</w:t>
            </w:r>
          </w:p>
        </w:tc>
        <w:tc>
          <w:tcPr>
            <w:tcW w:w="1800" w:type="dxa"/>
            <w:vAlign w:val="center"/>
          </w:tcPr>
          <w:p w14:paraId="6FE5CD47" w14:textId="77777777" w:rsidR="004C3357" w:rsidRPr="004F6AA4" w:rsidRDefault="004C3357" w:rsidP="005454BF">
            <w:pPr>
              <w:spacing w:line="360" w:lineRule="auto"/>
              <w:jc w:val="both"/>
              <w:rPr>
                <w:rFonts w:ascii="Times New Roman" w:hAnsi="Times New Roman" w:cs="Times New Roman"/>
                <w:bCs/>
              </w:rPr>
            </w:pPr>
            <w:r w:rsidRPr="004F6AA4">
              <w:rPr>
                <w:rFonts w:ascii="Times New Roman" w:hAnsi="Times New Roman" w:cs="Times New Roman"/>
                <w:bCs/>
              </w:rPr>
              <w:t>Max. Marks</w:t>
            </w:r>
          </w:p>
        </w:tc>
        <w:tc>
          <w:tcPr>
            <w:tcW w:w="1620" w:type="dxa"/>
            <w:vAlign w:val="center"/>
          </w:tcPr>
          <w:p w14:paraId="5E011D25" w14:textId="77777777" w:rsidR="004C3357" w:rsidRPr="004F6AA4" w:rsidRDefault="004C3357" w:rsidP="005454BF">
            <w:pPr>
              <w:spacing w:line="360" w:lineRule="auto"/>
              <w:jc w:val="both"/>
              <w:rPr>
                <w:rFonts w:ascii="Times New Roman" w:hAnsi="Times New Roman" w:cs="Times New Roman"/>
                <w:b/>
                <w:bCs/>
              </w:rPr>
            </w:pPr>
            <w:r w:rsidRPr="004F6AA4">
              <w:rPr>
                <w:rFonts w:ascii="Times New Roman" w:hAnsi="Times New Roman" w:cs="Times New Roman"/>
                <w:b/>
                <w:bCs/>
              </w:rPr>
              <w:t>40 Marks</w:t>
            </w:r>
          </w:p>
        </w:tc>
      </w:tr>
    </w:tbl>
    <w:p w14:paraId="70ED47BD" w14:textId="77777777" w:rsidR="004C3357" w:rsidRPr="004F6AA4" w:rsidRDefault="004C3357" w:rsidP="005454BF">
      <w:pPr>
        <w:spacing w:line="360" w:lineRule="auto"/>
        <w:jc w:val="both"/>
        <w:rPr>
          <w:rFonts w:ascii="Times New Roman" w:hAnsi="Times New Roman" w:cs="Times New Roman"/>
          <w:b/>
          <w:bCs/>
        </w:rPr>
      </w:pPr>
    </w:p>
    <w:p w14:paraId="59E60EE0" w14:textId="77777777" w:rsidR="004C3357" w:rsidRPr="004F6AA4" w:rsidRDefault="004C3357" w:rsidP="005454BF">
      <w:pPr>
        <w:spacing w:line="360" w:lineRule="auto"/>
        <w:jc w:val="both"/>
        <w:rPr>
          <w:rFonts w:ascii="Times New Roman" w:hAnsi="Times New Roman" w:cs="Times New Roman"/>
          <w:b/>
        </w:rPr>
      </w:pPr>
      <w:r w:rsidRPr="004F6AA4">
        <w:rPr>
          <w:rFonts w:ascii="Times New Roman" w:hAnsi="Times New Roman" w:cs="Times New Roman"/>
          <w:b/>
        </w:rPr>
        <w:t xml:space="preserve">INSTRUCTIONS: </w:t>
      </w:r>
    </w:p>
    <w:p w14:paraId="69D592E5" w14:textId="77777777" w:rsidR="004C3357" w:rsidRPr="004F6AA4" w:rsidRDefault="004C3357" w:rsidP="005454BF">
      <w:pPr>
        <w:spacing w:line="360" w:lineRule="auto"/>
        <w:jc w:val="both"/>
        <w:rPr>
          <w:rFonts w:ascii="Times New Roman" w:hAnsi="Times New Roman" w:cs="Times New Roman"/>
        </w:rPr>
      </w:pPr>
      <w:r w:rsidRPr="004F6AA4">
        <w:rPr>
          <w:rFonts w:ascii="Times New Roman" w:hAnsi="Times New Roman" w:cs="Times New Roman"/>
        </w:rPr>
        <w:t>1. Attempt all questions, marks are indicated after each question</w:t>
      </w:r>
    </w:p>
    <w:p w14:paraId="542F138C" w14:textId="77777777" w:rsidR="0090473C" w:rsidRPr="004F6AA4" w:rsidRDefault="004C3357" w:rsidP="005454BF">
      <w:pPr>
        <w:spacing w:line="360" w:lineRule="auto"/>
        <w:jc w:val="both"/>
        <w:rPr>
          <w:rFonts w:ascii="Times New Roman" w:hAnsi="Times New Roman" w:cs="Times New Roman"/>
        </w:rPr>
      </w:pPr>
      <w:r w:rsidRPr="004F6AA4">
        <w:rPr>
          <w:rFonts w:ascii="Times New Roman" w:hAnsi="Times New Roman" w:cs="Times New Roman"/>
        </w:rPr>
        <w:t xml:space="preserve">2. </w:t>
      </w:r>
      <w:r w:rsidR="00EC6BFD" w:rsidRPr="004F6AA4">
        <w:rPr>
          <w:rFonts w:ascii="Times New Roman" w:hAnsi="Times New Roman" w:cs="Times New Roman"/>
        </w:rPr>
        <w:t>Attempt questions as per sequence &amp; mention the correct question and subpart number</w:t>
      </w:r>
    </w:p>
    <w:p w14:paraId="28D2F41A" w14:textId="04EE78A7" w:rsidR="00D75D0F" w:rsidRPr="004F6AA4" w:rsidRDefault="0004017B" w:rsidP="005454BF">
      <w:pPr>
        <w:spacing w:line="360" w:lineRule="auto"/>
        <w:jc w:val="both"/>
        <w:rPr>
          <w:rFonts w:ascii="Times New Roman" w:eastAsia="Times New Roman" w:hAnsi="Times New Roman" w:cs="Times New Roman"/>
          <w:noProof/>
        </w:rPr>
      </w:pPr>
      <w:bookmarkStart w:id="0" w:name="_Hlk132035235"/>
      <w:r w:rsidRPr="004F6AA4">
        <w:rPr>
          <w:rFonts w:ascii="Times New Roman" w:eastAsia="Times New Roman" w:hAnsi="Times New Roman" w:cs="Times New Roman"/>
          <w:b/>
          <w:bCs/>
          <w:color w:val="000000"/>
          <w:lang w:eastAsia="en-CA"/>
        </w:rPr>
        <w:t xml:space="preserve">Note: </w:t>
      </w:r>
      <w:r w:rsidR="00D75D0F" w:rsidRPr="004F6AA4">
        <w:rPr>
          <w:rFonts w:ascii="Times New Roman" w:eastAsia="Times New Roman" w:hAnsi="Times New Roman" w:cs="Times New Roman"/>
          <w:b/>
          <w:bCs/>
          <w:color w:val="000000"/>
          <w:lang w:eastAsia="en-CA"/>
        </w:rPr>
        <w:t>Attempt all questions    </w:t>
      </w:r>
    </w:p>
    <w:bookmarkEnd w:id="0"/>
    <w:p w14:paraId="1EC1910E" w14:textId="77777777" w:rsidR="0034635E" w:rsidRPr="004F6AA4" w:rsidRDefault="00DB64C1" w:rsidP="0034635E">
      <w:pPr>
        <w:tabs>
          <w:tab w:val="left" w:pos="291"/>
          <w:tab w:val="left" w:pos="486"/>
          <w:tab w:val="left" w:pos="680"/>
          <w:tab w:val="left" w:pos="874"/>
          <w:tab w:val="left" w:pos="1069"/>
          <w:tab w:val="left" w:pos="1263"/>
          <w:tab w:val="left" w:pos="1458"/>
          <w:tab w:val="left" w:pos="1652"/>
          <w:tab w:val="left" w:pos="1846"/>
          <w:tab w:val="left" w:pos="2041"/>
        </w:tabs>
        <w:spacing w:line="360" w:lineRule="auto"/>
        <w:ind w:right="346"/>
        <w:jc w:val="both"/>
        <w:rPr>
          <w:rFonts w:ascii="Times New Roman" w:hAnsi="Times New Roman" w:cs="Times New Roman"/>
        </w:rPr>
      </w:pPr>
      <w:r w:rsidRPr="004F6AA4">
        <w:rPr>
          <w:rFonts w:ascii="Times New Roman" w:hAnsi="Times New Roman" w:cs="Times New Roman"/>
          <w:b/>
        </w:rPr>
        <w:t>Q. No. 1</w:t>
      </w:r>
      <w:r w:rsidRPr="004F6AA4">
        <w:rPr>
          <w:rFonts w:ascii="Times New Roman" w:hAnsi="Times New Roman" w:cs="Times New Roman"/>
        </w:rPr>
        <w:t xml:space="preserve"> </w:t>
      </w:r>
    </w:p>
    <w:p w14:paraId="57153E25" w14:textId="77777777" w:rsidR="0034635E" w:rsidRPr="004F6AA4" w:rsidRDefault="007822B2" w:rsidP="0034635E">
      <w:pPr>
        <w:tabs>
          <w:tab w:val="left" w:pos="291"/>
          <w:tab w:val="left" w:pos="486"/>
          <w:tab w:val="left" w:pos="680"/>
          <w:tab w:val="left" w:pos="874"/>
          <w:tab w:val="left" w:pos="1069"/>
          <w:tab w:val="left" w:pos="1263"/>
          <w:tab w:val="left" w:pos="1458"/>
          <w:tab w:val="left" w:pos="1652"/>
          <w:tab w:val="left" w:pos="1846"/>
          <w:tab w:val="left" w:pos="2041"/>
        </w:tabs>
        <w:ind w:right="346"/>
        <w:contextualSpacing/>
        <w:jc w:val="both"/>
        <w:rPr>
          <w:rFonts w:ascii="Times New Roman" w:eastAsia="Times New Roman" w:hAnsi="Times New Roman" w:cs="Times New Roman"/>
          <w:b/>
          <w:bCs/>
          <w:lang w:eastAsia="en-IN"/>
        </w:rPr>
      </w:pPr>
      <w:r w:rsidRPr="004F6AA4">
        <w:rPr>
          <w:rFonts w:ascii="Times New Roman" w:eastAsia="Times New Roman" w:hAnsi="Times New Roman" w:cs="Times New Roman"/>
          <w:b/>
          <w:bCs/>
          <w:lang w:eastAsia="en-IN"/>
        </w:rPr>
        <w:t>BlinkBite’s Missing Orders Mystery</w:t>
      </w:r>
    </w:p>
    <w:p w14:paraId="3E5289AB" w14:textId="77777777" w:rsidR="0034635E" w:rsidRPr="004F6AA4" w:rsidRDefault="0034635E" w:rsidP="0034635E">
      <w:pPr>
        <w:spacing w:before="100" w:beforeAutospacing="1" w:after="100" w:afterAutospacing="1"/>
        <w:contextualSpacing/>
        <w:jc w:val="both"/>
        <w:rPr>
          <w:rFonts w:ascii="Times New Roman" w:eastAsia="Times New Roman" w:hAnsi="Times New Roman" w:cs="Times New Roman"/>
          <w:lang w:eastAsia="en-IN"/>
        </w:rPr>
      </w:pPr>
    </w:p>
    <w:p w14:paraId="628793EC" w14:textId="30FB9366" w:rsidR="007822B2" w:rsidRPr="004F6AA4" w:rsidRDefault="007822B2" w:rsidP="0034635E">
      <w:pPr>
        <w:spacing w:before="100" w:beforeAutospacing="1" w:after="100" w:afterAutospacing="1"/>
        <w:contextualSpacing/>
        <w:jc w:val="both"/>
        <w:rPr>
          <w:rFonts w:ascii="Times New Roman" w:eastAsia="Times New Roman" w:hAnsi="Times New Roman" w:cs="Times New Roman"/>
          <w:lang w:eastAsia="en-IN"/>
        </w:rPr>
      </w:pPr>
      <w:proofErr w:type="spellStart"/>
      <w:r w:rsidRPr="004F6AA4">
        <w:rPr>
          <w:rFonts w:ascii="Times New Roman" w:eastAsia="Times New Roman" w:hAnsi="Times New Roman" w:cs="Times New Roman"/>
          <w:lang w:eastAsia="en-IN"/>
        </w:rPr>
        <w:t>BlinkBite</w:t>
      </w:r>
      <w:proofErr w:type="spellEnd"/>
      <w:r w:rsidRPr="004F6AA4">
        <w:rPr>
          <w:rFonts w:ascii="Times New Roman" w:eastAsia="Times New Roman" w:hAnsi="Times New Roman" w:cs="Times New Roman"/>
          <w:lang w:eastAsia="en-IN"/>
        </w:rPr>
        <w:t>, a growing food delivery startup, had been celebrating a strong launch with bright interface designs and colorful branding across social media. But suddenly, the order-tracking dashboards began flashing red indicators. Their weekly performance reports showed a sharp dip in re-orders. Visual charts showed that while app downloads remained steady, actual repeat usage was declining.</w:t>
      </w:r>
    </w:p>
    <w:p w14:paraId="4478A501" w14:textId="77777777" w:rsidR="0034635E" w:rsidRPr="004F6AA4" w:rsidRDefault="0034635E" w:rsidP="0034635E">
      <w:pPr>
        <w:spacing w:before="100" w:beforeAutospacing="1" w:after="100" w:afterAutospacing="1"/>
        <w:contextualSpacing/>
        <w:jc w:val="both"/>
        <w:rPr>
          <w:rFonts w:ascii="Times New Roman" w:eastAsia="Times New Roman" w:hAnsi="Times New Roman" w:cs="Times New Roman"/>
          <w:lang w:eastAsia="en-IN"/>
        </w:rPr>
      </w:pPr>
    </w:p>
    <w:p w14:paraId="0642A3F9" w14:textId="7F78483F" w:rsidR="007822B2" w:rsidRPr="004F6AA4" w:rsidRDefault="007822B2" w:rsidP="0034635E">
      <w:pPr>
        <w:spacing w:before="100" w:beforeAutospacing="1" w:after="100" w:afterAutospacing="1"/>
        <w:contextualSpacing/>
        <w:jc w:val="both"/>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Customer journey videos revealed that users often exited the app after the order status screen. Screenshots from user feedback featured comments like, “Not sure if the food is even coming” and “Felt clueless after placing the order.”</w:t>
      </w:r>
    </w:p>
    <w:p w14:paraId="459935C3" w14:textId="635EE49D" w:rsidR="007822B2" w:rsidRPr="004F6AA4" w:rsidRDefault="007822B2" w:rsidP="0034635E">
      <w:pPr>
        <w:spacing w:before="100" w:beforeAutospacing="1" w:after="100" w:afterAutospacing="1"/>
        <w:jc w:val="both"/>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The marketing team brainstormed to first understand what’s confusing users, followed by a survey to track patterns in dissatisfaction. Finally, they considered testing a new animated order-tracker interface to visually guide customers through each delivery step.</w:t>
      </w:r>
    </w:p>
    <w:p w14:paraId="21B05D6C" w14:textId="77777777" w:rsidR="007822B2" w:rsidRPr="004F6AA4" w:rsidRDefault="007822B2" w:rsidP="0034635E">
      <w:pPr>
        <w:spacing w:before="100" w:beforeAutospacing="1" w:after="100" w:afterAutospacing="1"/>
        <w:contextualSpacing/>
        <w:jc w:val="both"/>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Now, the management must define the real problem, design the right research approach, and form meaningful research questions and hypotheses.</w:t>
      </w:r>
    </w:p>
    <w:p w14:paraId="05FCBB13" w14:textId="77777777" w:rsidR="007822B2" w:rsidRPr="004F6AA4" w:rsidRDefault="007822B2" w:rsidP="0034635E">
      <w:pPr>
        <w:contextualSpacing/>
        <w:jc w:val="both"/>
        <w:rPr>
          <w:rFonts w:ascii="Times New Roman" w:eastAsia="Times New Roman" w:hAnsi="Times New Roman" w:cs="Times New Roman"/>
          <w:b/>
          <w:bCs/>
          <w:lang w:eastAsia="en-IN"/>
        </w:rPr>
      </w:pPr>
      <w:r w:rsidRPr="004F6AA4">
        <w:rPr>
          <w:rFonts w:ascii="Times New Roman" w:eastAsia="Times New Roman" w:hAnsi="Times New Roman" w:cs="Times New Roman"/>
          <w:b/>
          <w:bCs/>
          <w:lang w:eastAsia="en-IN"/>
        </w:rPr>
        <w:t>Questions</w:t>
      </w:r>
    </w:p>
    <w:p w14:paraId="4BA17C47" w14:textId="77777777" w:rsidR="007822B2" w:rsidRPr="004F6AA4" w:rsidRDefault="007822B2" w:rsidP="0034635E">
      <w:pPr>
        <w:numPr>
          <w:ilvl w:val="0"/>
          <w:numId w:val="13"/>
        </w:numPr>
        <w:spacing w:before="100" w:beforeAutospacing="1" w:after="100" w:afterAutospacing="1"/>
        <w:jc w:val="both"/>
        <w:rPr>
          <w:rFonts w:ascii="Times New Roman" w:eastAsia="Times New Roman" w:hAnsi="Times New Roman" w:cs="Times New Roman"/>
          <w:b/>
          <w:bCs/>
          <w:lang w:eastAsia="en-IN"/>
        </w:rPr>
      </w:pPr>
      <w:r w:rsidRPr="004F6AA4">
        <w:rPr>
          <w:rFonts w:ascii="Times New Roman" w:eastAsia="Times New Roman" w:hAnsi="Times New Roman" w:cs="Times New Roman"/>
          <w:lang w:eastAsia="en-IN"/>
        </w:rPr>
        <w:t xml:space="preserve">List the visible signs that indicated </w:t>
      </w:r>
      <w:proofErr w:type="spellStart"/>
      <w:r w:rsidRPr="004F6AA4">
        <w:rPr>
          <w:rFonts w:ascii="Times New Roman" w:eastAsia="Times New Roman" w:hAnsi="Times New Roman" w:cs="Times New Roman"/>
          <w:lang w:eastAsia="en-IN"/>
        </w:rPr>
        <w:t>BlinkBite</w:t>
      </w:r>
      <w:proofErr w:type="spellEnd"/>
      <w:r w:rsidRPr="004F6AA4">
        <w:rPr>
          <w:rFonts w:ascii="Times New Roman" w:eastAsia="Times New Roman" w:hAnsi="Times New Roman" w:cs="Times New Roman"/>
          <w:lang w:eastAsia="en-IN"/>
        </w:rPr>
        <w:t xml:space="preserve"> had a business problem. </w:t>
      </w:r>
      <w:r w:rsidRPr="004F6AA4">
        <w:rPr>
          <w:rFonts w:ascii="Times New Roman" w:eastAsia="Times New Roman" w:hAnsi="Times New Roman" w:cs="Times New Roman"/>
          <w:b/>
          <w:bCs/>
          <w:lang w:eastAsia="en-IN"/>
        </w:rPr>
        <w:t>(2 Marks)</w:t>
      </w:r>
    </w:p>
    <w:p w14:paraId="0D29885D" w14:textId="77777777" w:rsidR="007822B2" w:rsidRPr="004F6AA4" w:rsidRDefault="007822B2" w:rsidP="0034635E">
      <w:pPr>
        <w:numPr>
          <w:ilvl w:val="0"/>
          <w:numId w:val="13"/>
        </w:numPr>
        <w:spacing w:before="100" w:beforeAutospacing="1" w:after="100" w:afterAutospacing="1"/>
        <w:jc w:val="both"/>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 xml:space="preserve">Frame a research question that </w:t>
      </w:r>
      <w:proofErr w:type="spellStart"/>
      <w:r w:rsidRPr="004F6AA4">
        <w:rPr>
          <w:rFonts w:ascii="Times New Roman" w:eastAsia="Times New Roman" w:hAnsi="Times New Roman" w:cs="Times New Roman"/>
          <w:lang w:eastAsia="en-IN"/>
        </w:rPr>
        <w:t>BlinkBite</w:t>
      </w:r>
      <w:proofErr w:type="spellEnd"/>
      <w:r w:rsidRPr="004F6AA4">
        <w:rPr>
          <w:rFonts w:ascii="Times New Roman" w:eastAsia="Times New Roman" w:hAnsi="Times New Roman" w:cs="Times New Roman"/>
          <w:lang w:eastAsia="en-IN"/>
        </w:rPr>
        <w:t xml:space="preserve"> might explore. </w:t>
      </w:r>
      <w:r w:rsidRPr="004F6AA4">
        <w:rPr>
          <w:rFonts w:ascii="Times New Roman" w:eastAsia="Times New Roman" w:hAnsi="Times New Roman" w:cs="Times New Roman"/>
          <w:b/>
          <w:bCs/>
          <w:lang w:eastAsia="en-IN"/>
        </w:rPr>
        <w:t>(2 Marks)</w:t>
      </w:r>
    </w:p>
    <w:p w14:paraId="0D60FFBA" w14:textId="77777777" w:rsidR="007822B2" w:rsidRPr="004F6AA4" w:rsidRDefault="007822B2" w:rsidP="0034635E">
      <w:pPr>
        <w:numPr>
          <w:ilvl w:val="0"/>
          <w:numId w:val="13"/>
        </w:numPr>
        <w:spacing w:before="100" w:beforeAutospacing="1" w:after="100" w:afterAutospacing="1"/>
        <w:jc w:val="both"/>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 xml:space="preserve">Suggest which kind of study </w:t>
      </w:r>
      <w:proofErr w:type="spellStart"/>
      <w:r w:rsidRPr="004F6AA4">
        <w:rPr>
          <w:rFonts w:ascii="Times New Roman" w:eastAsia="Times New Roman" w:hAnsi="Times New Roman" w:cs="Times New Roman"/>
          <w:lang w:eastAsia="en-IN"/>
        </w:rPr>
        <w:t>BlinkBite</w:t>
      </w:r>
      <w:proofErr w:type="spellEnd"/>
      <w:r w:rsidRPr="004F6AA4">
        <w:rPr>
          <w:rFonts w:ascii="Times New Roman" w:eastAsia="Times New Roman" w:hAnsi="Times New Roman" w:cs="Times New Roman"/>
          <w:lang w:eastAsia="en-IN"/>
        </w:rPr>
        <w:t xml:space="preserve"> should conduct to test if animated tracking improves customer satisfaction. </w:t>
      </w:r>
      <w:r w:rsidRPr="004F6AA4">
        <w:rPr>
          <w:rFonts w:ascii="Times New Roman" w:eastAsia="Times New Roman" w:hAnsi="Times New Roman" w:cs="Times New Roman"/>
          <w:b/>
          <w:bCs/>
          <w:lang w:eastAsia="en-IN"/>
        </w:rPr>
        <w:t>(2 Marks)</w:t>
      </w:r>
    </w:p>
    <w:p w14:paraId="5D3F2EED" w14:textId="4F2CA947" w:rsidR="007822B2" w:rsidRPr="004F6AA4" w:rsidRDefault="007822B2" w:rsidP="0034635E">
      <w:pPr>
        <w:numPr>
          <w:ilvl w:val="0"/>
          <w:numId w:val="13"/>
        </w:numPr>
        <w:spacing w:before="100" w:beforeAutospacing="1" w:after="100" w:afterAutospacing="1"/>
        <w:jc w:val="both"/>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 xml:space="preserve">Write one hypothesis to test the effect of animated trackers on customer retention. </w:t>
      </w:r>
      <w:r w:rsidRPr="004F6AA4">
        <w:rPr>
          <w:rFonts w:ascii="Times New Roman" w:eastAsia="Times New Roman" w:hAnsi="Times New Roman" w:cs="Times New Roman"/>
          <w:b/>
          <w:bCs/>
          <w:lang w:eastAsia="en-IN"/>
        </w:rPr>
        <w:t>(2 Marks)</w:t>
      </w:r>
    </w:p>
    <w:p w14:paraId="2C7C6EA1" w14:textId="77777777" w:rsidR="007822B2" w:rsidRPr="004F6AA4" w:rsidRDefault="007822B2" w:rsidP="0034635E">
      <w:pPr>
        <w:spacing w:before="100" w:beforeAutospacing="1" w:after="100" w:afterAutospacing="1"/>
        <w:jc w:val="both"/>
        <w:outlineLvl w:val="2"/>
        <w:rPr>
          <w:rFonts w:ascii="Times New Roman" w:eastAsia="Times New Roman" w:hAnsi="Times New Roman" w:cs="Times New Roman"/>
          <w:b/>
          <w:bCs/>
          <w:lang w:eastAsia="en-IN"/>
        </w:rPr>
      </w:pPr>
      <w:r w:rsidRPr="004F6AA4">
        <w:rPr>
          <w:rFonts w:ascii="Times New Roman" w:eastAsia="Times New Roman" w:hAnsi="Times New Roman" w:cs="Times New Roman"/>
          <w:b/>
          <w:bCs/>
          <w:lang w:eastAsia="en-IN"/>
        </w:rPr>
        <w:t>Q. No.2</w:t>
      </w:r>
    </w:p>
    <w:p w14:paraId="3CACE40A" w14:textId="5E9C6666" w:rsidR="007822B2" w:rsidRPr="004F6AA4" w:rsidRDefault="007822B2" w:rsidP="0034635E">
      <w:pPr>
        <w:spacing w:before="100" w:beforeAutospacing="1" w:after="100" w:afterAutospacing="1"/>
        <w:jc w:val="both"/>
        <w:outlineLvl w:val="2"/>
        <w:rPr>
          <w:rFonts w:ascii="Times New Roman" w:eastAsia="Times New Roman" w:hAnsi="Times New Roman" w:cs="Times New Roman"/>
          <w:b/>
          <w:bCs/>
          <w:lang w:eastAsia="en-IN"/>
        </w:rPr>
      </w:pPr>
      <w:proofErr w:type="spellStart"/>
      <w:r w:rsidRPr="004F6AA4">
        <w:rPr>
          <w:rFonts w:ascii="Times New Roman" w:eastAsia="Times New Roman" w:hAnsi="Times New Roman" w:cs="Times New Roman"/>
          <w:b/>
          <w:bCs/>
          <w:lang w:eastAsia="en-IN"/>
        </w:rPr>
        <w:t>BrightTech's</w:t>
      </w:r>
      <w:proofErr w:type="spellEnd"/>
      <w:r w:rsidRPr="004F6AA4">
        <w:rPr>
          <w:rFonts w:ascii="Times New Roman" w:eastAsia="Times New Roman" w:hAnsi="Times New Roman" w:cs="Times New Roman"/>
          <w:b/>
          <w:bCs/>
          <w:lang w:eastAsia="en-IN"/>
        </w:rPr>
        <w:t xml:space="preserve"> Employee Wellness Program Feedback (</w:t>
      </w:r>
      <w:r w:rsidR="008D0D35" w:rsidRPr="004F6AA4">
        <w:rPr>
          <w:rFonts w:ascii="Times New Roman" w:eastAsia="Times New Roman" w:hAnsi="Times New Roman" w:cs="Times New Roman"/>
          <w:b/>
          <w:bCs/>
          <w:lang w:eastAsia="en-IN"/>
        </w:rPr>
        <w:t>6</w:t>
      </w:r>
      <w:r w:rsidRPr="004F6AA4">
        <w:rPr>
          <w:rFonts w:ascii="Times New Roman" w:eastAsia="Times New Roman" w:hAnsi="Times New Roman" w:cs="Times New Roman"/>
          <w:b/>
          <w:bCs/>
          <w:lang w:eastAsia="en-IN"/>
        </w:rPr>
        <w:t xml:space="preserve"> Marks)</w:t>
      </w:r>
    </w:p>
    <w:p w14:paraId="749B6CC1" w14:textId="77777777" w:rsidR="007822B2" w:rsidRPr="004F6AA4" w:rsidRDefault="007822B2" w:rsidP="0034635E">
      <w:pPr>
        <w:spacing w:before="100" w:beforeAutospacing="1" w:after="100" w:afterAutospacing="1"/>
        <w:jc w:val="both"/>
        <w:rPr>
          <w:rFonts w:ascii="Times New Roman" w:eastAsia="Times New Roman" w:hAnsi="Times New Roman" w:cs="Times New Roman"/>
          <w:lang w:eastAsia="en-IN"/>
        </w:rPr>
      </w:pPr>
      <w:proofErr w:type="spellStart"/>
      <w:r w:rsidRPr="004F6AA4">
        <w:rPr>
          <w:rFonts w:ascii="Times New Roman" w:eastAsia="Times New Roman" w:hAnsi="Times New Roman" w:cs="Times New Roman"/>
          <w:lang w:eastAsia="en-IN"/>
        </w:rPr>
        <w:t>BrightTech</w:t>
      </w:r>
      <w:proofErr w:type="spellEnd"/>
      <w:r w:rsidRPr="004F6AA4">
        <w:rPr>
          <w:rFonts w:ascii="Times New Roman" w:eastAsia="Times New Roman" w:hAnsi="Times New Roman" w:cs="Times New Roman"/>
          <w:lang w:eastAsia="en-IN"/>
        </w:rPr>
        <w:t xml:space="preserve">, a mid-sized software development company, recently launched a new employee wellness program. The program includes gym </w:t>
      </w:r>
      <w:proofErr w:type="gramStart"/>
      <w:r w:rsidRPr="004F6AA4">
        <w:rPr>
          <w:rFonts w:ascii="Times New Roman" w:eastAsia="Times New Roman" w:hAnsi="Times New Roman" w:cs="Times New Roman"/>
          <w:lang w:eastAsia="en-IN"/>
        </w:rPr>
        <w:t>memberships</w:t>
      </w:r>
      <w:proofErr w:type="gramEnd"/>
      <w:r w:rsidRPr="004F6AA4">
        <w:rPr>
          <w:rFonts w:ascii="Times New Roman" w:eastAsia="Times New Roman" w:hAnsi="Times New Roman" w:cs="Times New Roman"/>
          <w:lang w:eastAsia="en-IN"/>
        </w:rPr>
        <w:t xml:space="preserve">, mental health support, and flexible working hours. </w:t>
      </w:r>
      <w:r w:rsidRPr="004F6AA4">
        <w:rPr>
          <w:rFonts w:ascii="Times New Roman" w:eastAsia="Times New Roman" w:hAnsi="Times New Roman" w:cs="Times New Roman"/>
          <w:lang w:eastAsia="en-IN"/>
        </w:rPr>
        <w:lastRenderedPageBreak/>
        <w:t>Initially, employees were excited by the bright, interactive promotional banners in the office, showcasing these benefits.</w:t>
      </w:r>
    </w:p>
    <w:p w14:paraId="13AC56C4" w14:textId="6EE533C8" w:rsidR="007822B2" w:rsidRPr="004F6AA4" w:rsidRDefault="007822B2" w:rsidP="0034635E">
      <w:pPr>
        <w:spacing w:before="100" w:beforeAutospacing="1" w:after="100" w:afterAutospacing="1"/>
        <w:jc w:val="both"/>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However, despite positive signs at the start, HR noticed that employee engagement with the program had started to drop visibly. The gym wasn’t getting much foot traffic, and feedback sessions showed mixed feelings about the mental health resources.</w:t>
      </w:r>
      <w:r w:rsidR="004F6AA4">
        <w:rPr>
          <w:rFonts w:ascii="Times New Roman" w:eastAsia="Times New Roman" w:hAnsi="Times New Roman" w:cs="Times New Roman"/>
          <w:lang w:eastAsia="en-IN"/>
        </w:rPr>
        <w:t xml:space="preserve"> </w:t>
      </w:r>
      <w:r w:rsidRPr="004F6AA4">
        <w:rPr>
          <w:rFonts w:ascii="Times New Roman" w:eastAsia="Times New Roman" w:hAnsi="Times New Roman" w:cs="Times New Roman"/>
          <w:lang w:eastAsia="en-IN"/>
        </w:rPr>
        <w:t>HR is now interested in understanding how employees feel about wellness initiatives, how they perceive their effectiveness, and whether they intend to participate more actively in future.</w:t>
      </w:r>
    </w:p>
    <w:p w14:paraId="5589461D" w14:textId="77777777" w:rsidR="007822B2" w:rsidRPr="004F6AA4" w:rsidRDefault="007822B2" w:rsidP="0034635E">
      <w:pPr>
        <w:spacing w:before="100" w:beforeAutospacing="1" w:after="100" w:afterAutospacing="1"/>
        <w:jc w:val="both"/>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Design a short questionnaire (10-15 questions) to evaluate the given research question using different measurement scales.</w:t>
      </w:r>
    </w:p>
    <w:p w14:paraId="0E53A71F" w14:textId="6651178A" w:rsidR="007822B2" w:rsidRPr="004F6AA4" w:rsidRDefault="00E94660" w:rsidP="0034635E">
      <w:pPr>
        <w:spacing w:before="100" w:beforeAutospacing="1" w:after="100" w:afterAutospacing="1"/>
        <w:jc w:val="both"/>
        <w:outlineLvl w:val="2"/>
        <w:rPr>
          <w:rFonts w:ascii="Times New Roman" w:eastAsia="Times New Roman" w:hAnsi="Times New Roman" w:cs="Times New Roman"/>
          <w:b/>
          <w:bCs/>
          <w:lang w:eastAsia="en-IN"/>
        </w:rPr>
      </w:pPr>
      <w:r w:rsidRPr="004F6AA4">
        <w:rPr>
          <w:rFonts w:ascii="Times New Roman" w:eastAsia="Times New Roman" w:hAnsi="Times New Roman" w:cs="Times New Roman"/>
          <w:b/>
          <w:bCs/>
          <w:lang w:eastAsia="en-IN"/>
        </w:rPr>
        <w:t xml:space="preserve">Research question: </w:t>
      </w:r>
      <w:r w:rsidR="007822B2" w:rsidRPr="004F6AA4">
        <w:rPr>
          <w:rFonts w:ascii="Times New Roman" w:eastAsia="Times New Roman" w:hAnsi="Times New Roman" w:cs="Times New Roman"/>
          <w:b/>
          <w:bCs/>
          <w:lang w:eastAsia="en-IN"/>
        </w:rPr>
        <w:t>"How do employees' attitudes towards the wellness program, their perceptions of its usefulness, and their emotional engagement with the benefits influence their intention to continue participating?"</w:t>
      </w:r>
    </w:p>
    <w:p w14:paraId="51ADA1D5" w14:textId="77777777" w:rsidR="007822B2" w:rsidRPr="004F6AA4" w:rsidRDefault="007822B2" w:rsidP="0034635E">
      <w:pPr>
        <w:jc w:val="both"/>
        <w:rPr>
          <w:rFonts w:ascii="Times New Roman" w:eastAsia="Times New Roman" w:hAnsi="Times New Roman" w:cs="Times New Roman"/>
          <w:b/>
          <w:bCs/>
          <w:lang w:eastAsia="en-IN"/>
        </w:rPr>
      </w:pPr>
      <w:r w:rsidRPr="004F6AA4">
        <w:rPr>
          <w:rFonts w:ascii="Times New Roman" w:eastAsia="Times New Roman" w:hAnsi="Times New Roman" w:cs="Times New Roman"/>
          <w:b/>
          <w:bCs/>
          <w:lang w:eastAsia="en-IN"/>
        </w:rPr>
        <w:t>Q. No. 3</w:t>
      </w:r>
    </w:p>
    <w:p w14:paraId="0D2648F7" w14:textId="08BA6EDF" w:rsidR="007822B2" w:rsidRPr="004F6AA4" w:rsidRDefault="007822B2" w:rsidP="0034635E">
      <w:pPr>
        <w:jc w:val="both"/>
        <w:rPr>
          <w:rFonts w:ascii="Times New Roman" w:eastAsia="Times New Roman" w:hAnsi="Times New Roman" w:cs="Times New Roman"/>
          <w:b/>
          <w:bCs/>
          <w:lang w:eastAsia="en-IN"/>
        </w:rPr>
      </w:pPr>
      <w:r w:rsidRPr="004F6AA4">
        <w:rPr>
          <w:rFonts w:ascii="Times New Roman" w:eastAsia="Times New Roman" w:hAnsi="Times New Roman" w:cs="Times New Roman"/>
          <w:b/>
          <w:bCs/>
          <w:lang w:eastAsia="en-IN"/>
        </w:rPr>
        <w:t>Identify the appropriate sampling technique for the given situation and briefly explain the procedure. (2*</w:t>
      </w:r>
      <w:r w:rsidR="008D0D35" w:rsidRPr="004F6AA4">
        <w:rPr>
          <w:rFonts w:ascii="Times New Roman" w:eastAsia="Times New Roman" w:hAnsi="Times New Roman" w:cs="Times New Roman"/>
          <w:b/>
          <w:bCs/>
          <w:lang w:eastAsia="en-IN"/>
        </w:rPr>
        <w:t>4</w:t>
      </w:r>
      <w:r w:rsidRPr="004F6AA4">
        <w:rPr>
          <w:rFonts w:ascii="Times New Roman" w:eastAsia="Times New Roman" w:hAnsi="Times New Roman" w:cs="Times New Roman"/>
          <w:b/>
          <w:bCs/>
          <w:lang w:eastAsia="en-IN"/>
        </w:rPr>
        <w:t xml:space="preserve"> = </w:t>
      </w:r>
      <w:r w:rsidR="008D0D35" w:rsidRPr="004F6AA4">
        <w:rPr>
          <w:rFonts w:ascii="Times New Roman" w:eastAsia="Times New Roman" w:hAnsi="Times New Roman" w:cs="Times New Roman"/>
          <w:b/>
          <w:bCs/>
          <w:lang w:eastAsia="en-IN"/>
        </w:rPr>
        <w:t>8</w:t>
      </w:r>
      <w:r w:rsidRPr="004F6AA4">
        <w:rPr>
          <w:rFonts w:ascii="Times New Roman" w:eastAsia="Times New Roman" w:hAnsi="Times New Roman" w:cs="Times New Roman"/>
          <w:b/>
          <w:bCs/>
          <w:lang w:eastAsia="en-IN"/>
        </w:rPr>
        <w:t xml:space="preserve"> marks)</w:t>
      </w:r>
    </w:p>
    <w:p w14:paraId="2C4B1D01" w14:textId="5F83B210" w:rsidR="007822B2" w:rsidRPr="004F6AA4" w:rsidRDefault="007822B2" w:rsidP="0034635E">
      <w:pPr>
        <w:jc w:val="both"/>
        <w:rPr>
          <w:rFonts w:ascii="Times New Roman" w:eastAsia="Times New Roman" w:hAnsi="Times New Roman" w:cs="Times New Roman"/>
          <w:lang w:eastAsia="en-IN"/>
        </w:rPr>
      </w:pPr>
    </w:p>
    <w:p w14:paraId="58A478F1" w14:textId="6274F662" w:rsidR="007822B2" w:rsidRPr="004F6AA4" w:rsidRDefault="008D0D35" w:rsidP="0034635E">
      <w:pPr>
        <w:jc w:val="both"/>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1</w:t>
      </w:r>
      <w:r w:rsidR="007822B2" w:rsidRPr="004F6AA4">
        <w:rPr>
          <w:rFonts w:ascii="Times New Roman" w:eastAsia="Times New Roman" w:hAnsi="Times New Roman" w:cs="Times New Roman"/>
          <w:lang w:eastAsia="en-IN"/>
        </w:rPr>
        <w:t>. A retail store’s staff walks up to friendly-looking customers and asks them to record their shopping feedback using an audio tablet.</w:t>
      </w:r>
    </w:p>
    <w:p w14:paraId="38C09DA0" w14:textId="3E2C5199" w:rsidR="007822B2" w:rsidRPr="004F6AA4" w:rsidRDefault="008D0D35" w:rsidP="0034635E">
      <w:pPr>
        <w:jc w:val="both"/>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2</w:t>
      </w:r>
      <w:r w:rsidR="007822B2" w:rsidRPr="004F6AA4">
        <w:rPr>
          <w:rFonts w:ascii="Times New Roman" w:eastAsia="Times New Roman" w:hAnsi="Times New Roman" w:cs="Times New Roman"/>
          <w:lang w:eastAsia="en-IN"/>
        </w:rPr>
        <w:t>. A retail franchise selects one random team member from each outlet and invites them to join a corporate audio brainstorming call.</w:t>
      </w:r>
    </w:p>
    <w:p w14:paraId="506BE86D" w14:textId="3FE851C4" w:rsidR="007822B2" w:rsidRPr="004F6AA4" w:rsidRDefault="008D0D35" w:rsidP="0034635E">
      <w:pPr>
        <w:jc w:val="both"/>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3</w:t>
      </w:r>
      <w:r w:rsidR="007822B2" w:rsidRPr="004F6AA4">
        <w:rPr>
          <w:rFonts w:ascii="Times New Roman" w:eastAsia="Times New Roman" w:hAnsi="Times New Roman" w:cs="Times New Roman"/>
          <w:lang w:eastAsia="en-IN"/>
        </w:rPr>
        <w:t>. A business school researcher asks for 5 students from each specialization to participate in a voice survey on learning methods.</w:t>
      </w:r>
    </w:p>
    <w:p w14:paraId="56C08D9D" w14:textId="5E93FFB8" w:rsidR="007822B2" w:rsidRPr="004F6AA4" w:rsidRDefault="008D0D35" w:rsidP="0034635E">
      <w:pPr>
        <w:jc w:val="both"/>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4</w:t>
      </w:r>
      <w:r w:rsidR="007822B2" w:rsidRPr="004F6AA4">
        <w:rPr>
          <w:rFonts w:ascii="Times New Roman" w:eastAsia="Times New Roman" w:hAnsi="Times New Roman" w:cs="Times New Roman"/>
          <w:lang w:eastAsia="en-IN"/>
        </w:rPr>
        <w:t>. To understand customer satisfaction, a national coffee chain plays a jingle on their app and invites customers from every 10th bill to share feedback. The manager listens carefully to the voice of different customers from various cities, aiming for a fair picture.</w:t>
      </w:r>
    </w:p>
    <w:p w14:paraId="3F997B25" w14:textId="77777777" w:rsidR="008D0D35" w:rsidRPr="004F6AA4" w:rsidRDefault="008D0D35" w:rsidP="0034635E">
      <w:pPr>
        <w:tabs>
          <w:tab w:val="left" w:pos="291"/>
          <w:tab w:val="left" w:pos="486"/>
          <w:tab w:val="left" w:pos="680"/>
          <w:tab w:val="left" w:pos="874"/>
          <w:tab w:val="left" w:pos="1069"/>
          <w:tab w:val="left" w:pos="1263"/>
          <w:tab w:val="left" w:pos="1458"/>
          <w:tab w:val="left" w:pos="1652"/>
          <w:tab w:val="left" w:pos="1846"/>
          <w:tab w:val="left" w:pos="2041"/>
        </w:tabs>
        <w:spacing w:line="360" w:lineRule="auto"/>
        <w:ind w:right="346"/>
        <w:jc w:val="both"/>
        <w:rPr>
          <w:rFonts w:ascii="Times New Roman" w:hAnsi="Times New Roman" w:cs="Times New Roman"/>
          <w:b/>
        </w:rPr>
      </w:pPr>
    </w:p>
    <w:p w14:paraId="0757C01A" w14:textId="026ADC39" w:rsidR="008D0D35" w:rsidRPr="004F6AA4" w:rsidRDefault="007822B2" w:rsidP="008D0D35">
      <w:pPr>
        <w:spacing w:before="100" w:beforeAutospacing="1" w:after="100" w:afterAutospacing="1"/>
        <w:jc w:val="both"/>
        <w:outlineLvl w:val="2"/>
        <w:rPr>
          <w:rFonts w:ascii="Times New Roman" w:eastAsia="Times New Roman" w:hAnsi="Times New Roman" w:cs="Times New Roman"/>
          <w:b/>
          <w:bCs/>
          <w:lang w:eastAsia="en-IN"/>
        </w:rPr>
      </w:pPr>
      <w:r w:rsidRPr="004F6AA4">
        <w:rPr>
          <w:rFonts w:ascii="Times New Roman" w:hAnsi="Times New Roman" w:cs="Times New Roman"/>
          <w:b/>
        </w:rPr>
        <w:t>Q. No. 4</w:t>
      </w:r>
      <w:r w:rsidR="008D0D35" w:rsidRPr="004F6AA4">
        <w:rPr>
          <w:rFonts w:ascii="Times New Roman" w:hAnsi="Times New Roman" w:cs="Times New Roman"/>
          <w:b/>
        </w:rPr>
        <w:t xml:space="preserve"> </w:t>
      </w:r>
      <w:r w:rsidR="008D0D35" w:rsidRPr="004F6AA4">
        <w:rPr>
          <w:rFonts w:ascii="Times New Roman" w:hAnsi="Times New Roman" w:cs="Times New Roman"/>
          <w:b/>
        </w:rPr>
        <w:tab/>
      </w:r>
      <w:r w:rsidR="008D0D35" w:rsidRPr="004F6AA4">
        <w:rPr>
          <w:rFonts w:ascii="Times New Roman" w:hAnsi="Times New Roman" w:cs="Times New Roman"/>
          <w:b/>
        </w:rPr>
        <w:tab/>
      </w:r>
      <w:r w:rsidR="008D0D35" w:rsidRPr="004F6AA4">
        <w:rPr>
          <w:rFonts w:ascii="Times New Roman" w:hAnsi="Times New Roman" w:cs="Times New Roman"/>
          <w:b/>
        </w:rPr>
        <w:tab/>
      </w:r>
      <w:r w:rsidR="004F6AA4">
        <w:rPr>
          <w:rFonts w:ascii="Times New Roman" w:hAnsi="Times New Roman" w:cs="Times New Roman"/>
          <w:b/>
        </w:rPr>
        <w:t xml:space="preserve">                                                                                           </w:t>
      </w:r>
      <w:proofErr w:type="gramStart"/>
      <w:r w:rsidR="004F6AA4">
        <w:rPr>
          <w:rFonts w:ascii="Times New Roman" w:hAnsi="Times New Roman" w:cs="Times New Roman"/>
          <w:b/>
        </w:rPr>
        <w:t xml:space="preserve">   </w:t>
      </w:r>
      <w:r w:rsidR="008D0D35" w:rsidRPr="004F6AA4">
        <w:rPr>
          <w:rFonts w:ascii="Times New Roman" w:eastAsia="Times New Roman" w:hAnsi="Times New Roman" w:cs="Times New Roman"/>
          <w:b/>
          <w:bCs/>
          <w:lang w:eastAsia="en-IN"/>
        </w:rPr>
        <w:t>(</w:t>
      </w:r>
      <w:proofErr w:type="gramEnd"/>
      <w:r w:rsidR="008D0D35" w:rsidRPr="004F6AA4">
        <w:rPr>
          <w:rFonts w:ascii="Times New Roman" w:eastAsia="Times New Roman" w:hAnsi="Times New Roman" w:cs="Times New Roman"/>
          <w:b/>
          <w:bCs/>
          <w:lang w:eastAsia="en-IN"/>
        </w:rPr>
        <w:t>8 Marks)</w:t>
      </w:r>
    </w:p>
    <w:p w14:paraId="358DD338" w14:textId="77777777" w:rsidR="008D0D35" w:rsidRPr="004F6AA4" w:rsidRDefault="007822B2" w:rsidP="008D0D35">
      <w:pPr>
        <w:tabs>
          <w:tab w:val="left" w:pos="291"/>
          <w:tab w:val="left" w:pos="486"/>
          <w:tab w:val="left" w:pos="680"/>
          <w:tab w:val="left" w:pos="874"/>
          <w:tab w:val="left" w:pos="1069"/>
          <w:tab w:val="left" w:pos="1263"/>
          <w:tab w:val="left" w:pos="1458"/>
          <w:tab w:val="left" w:pos="1652"/>
          <w:tab w:val="left" w:pos="1846"/>
          <w:tab w:val="left" w:pos="2041"/>
        </w:tabs>
        <w:spacing w:after="160"/>
        <w:ind w:right="346"/>
        <w:contextualSpacing/>
        <w:jc w:val="both"/>
        <w:rPr>
          <w:rFonts w:ascii="Times New Roman" w:eastAsia="Times New Roman" w:hAnsi="Times New Roman" w:cs="Times New Roman"/>
          <w:b/>
          <w:bCs/>
          <w:lang w:eastAsia="en-IN"/>
        </w:rPr>
      </w:pPr>
      <w:r w:rsidRPr="004F6AA4">
        <w:rPr>
          <w:rFonts w:ascii="Times New Roman" w:eastAsia="Times New Roman" w:hAnsi="Times New Roman" w:cs="Times New Roman"/>
          <w:b/>
          <w:bCs/>
          <w:lang w:eastAsia="en-IN"/>
        </w:rPr>
        <w:t>Testing Product Display Strategies in Action Zones</w:t>
      </w:r>
      <w:r w:rsidR="008D0D35" w:rsidRPr="004F6AA4">
        <w:rPr>
          <w:rFonts w:ascii="Times New Roman" w:eastAsia="Times New Roman" w:hAnsi="Times New Roman" w:cs="Times New Roman"/>
          <w:b/>
          <w:bCs/>
          <w:lang w:eastAsia="en-IN"/>
        </w:rPr>
        <w:t xml:space="preserve">: </w:t>
      </w:r>
    </w:p>
    <w:p w14:paraId="6BCF5E25" w14:textId="615C8602" w:rsidR="007822B2" w:rsidRPr="004F6AA4" w:rsidRDefault="007822B2" w:rsidP="008D0D35">
      <w:pPr>
        <w:tabs>
          <w:tab w:val="left" w:pos="291"/>
          <w:tab w:val="left" w:pos="486"/>
          <w:tab w:val="left" w:pos="680"/>
          <w:tab w:val="left" w:pos="874"/>
          <w:tab w:val="left" w:pos="1069"/>
          <w:tab w:val="left" w:pos="1263"/>
          <w:tab w:val="left" w:pos="1458"/>
          <w:tab w:val="left" w:pos="1652"/>
          <w:tab w:val="left" w:pos="1846"/>
          <w:tab w:val="left" w:pos="2041"/>
        </w:tabs>
        <w:spacing w:after="160"/>
        <w:ind w:right="346"/>
        <w:contextualSpacing/>
        <w:jc w:val="both"/>
        <w:rPr>
          <w:rFonts w:ascii="Times New Roman" w:eastAsia="Times New Roman" w:hAnsi="Times New Roman" w:cs="Times New Roman"/>
          <w:lang w:eastAsia="en-IN"/>
        </w:rPr>
      </w:pPr>
      <w:proofErr w:type="spellStart"/>
      <w:r w:rsidRPr="004F6AA4">
        <w:rPr>
          <w:rFonts w:ascii="Times New Roman" w:eastAsia="Times New Roman" w:hAnsi="Times New Roman" w:cs="Times New Roman"/>
          <w:lang w:eastAsia="en-IN"/>
        </w:rPr>
        <w:t>UrbanPeak</w:t>
      </w:r>
      <w:proofErr w:type="spellEnd"/>
      <w:r w:rsidRPr="004F6AA4">
        <w:rPr>
          <w:rFonts w:ascii="Times New Roman" w:eastAsia="Times New Roman" w:hAnsi="Times New Roman" w:cs="Times New Roman"/>
          <w:lang w:eastAsia="en-IN"/>
        </w:rPr>
        <w:t xml:space="preserve"> Activewear, a brand known for its flexible gym and outdoor clothing, decided to revamp how it physically displays products in its showrooms. They created three different display zones:</w:t>
      </w:r>
    </w:p>
    <w:p w14:paraId="0D5BA908" w14:textId="77777777" w:rsidR="007822B2" w:rsidRPr="004F6AA4" w:rsidRDefault="007822B2" w:rsidP="0034635E">
      <w:pPr>
        <w:numPr>
          <w:ilvl w:val="0"/>
          <w:numId w:val="11"/>
        </w:numPr>
        <w:spacing w:before="100" w:beforeAutospacing="1" w:after="100" w:afterAutospacing="1"/>
        <w:jc w:val="both"/>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Mannequin Movement Area (customers could touch and stretch the displayed clothes),</w:t>
      </w:r>
    </w:p>
    <w:p w14:paraId="1070477D" w14:textId="77777777" w:rsidR="007822B2" w:rsidRPr="004F6AA4" w:rsidRDefault="007822B2" w:rsidP="0034635E">
      <w:pPr>
        <w:numPr>
          <w:ilvl w:val="0"/>
          <w:numId w:val="11"/>
        </w:numPr>
        <w:spacing w:before="100" w:beforeAutospacing="1" w:after="100" w:afterAutospacing="1"/>
        <w:jc w:val="both"/>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Mirror Trial Zone (interactive mirrors for trying),</w:t>
      </w:r>
    </w:p>
    <w:p w14:paraId="3E734700" w14:textId="77777777" w:rsidR="007822B2" w:rsidRPr="004F6AA4" w:rsidRDefault="007822B2" w:rsidP="0034635E">
      <w:pPr>
        <w:numPr>
          <w:ilvl w:val="0"/>
          <w:numId w:val="11"/>
        </w:numPr>
        <w:spacing w:before="100" w:beforeAutospacing="1" w:after="100" w:afterAutospacing="1"/>
        <w:jc w:val="both"/>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Tactile Rack Zone (products hung for feel &amp; stretch test).</w:t>
      </w:r>
    </w:p>
    <w:p w14:paraId="67779481" w14:textId="77777777" w:rsidR="007822B2" w:rsidRPr="004F6AA4" w:rsidRDefault="007822B2" w:rsidP="008D0D35">
      <w:pPr>
        <w:spacing w:before="100" w:beforeAutospacing="1" w:after="100" w:afterAutospacing="1"/>
        <w:jc w:val="both"/>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These display styles were tested across three store formats:</w:t>
      </w:r>
    </w:p>
    <w:p w14:paraId="7188F9F8" w14:textId="77777777" w:rsidR="007822B2" w:rsidRPr="004F6AA4" w:rsidRDefault="007822B2" w:rsidP="008D0D35">
      <w:pPr>
        <w:numPr>
          <w:ilvl w:val="0"/>
          <w:numId w:val="12"/>
        </w:numPr>
        <w:spacing w:before="100" w:beforeAutospacing="1" w:after="100" w:afterAutospacing="1"/>
        <w:jc w:val="both"/>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Mall Showrooms,</w:t>
      </w:r>
    </w:p>
    <w:p w14:paraId="2EEA8885" w14:textId="77777777" w:rsidR="007822B2" w:rsidRPr="004F6AA4" w:rsidRDefault="007822B2" w:rsidP="008D0D35">
      <w:pPr>
        <w:numPr>
          <w:ilvl w:val="0"/>
          <w:numId w:val="12"/>
        </w:numPr>
        <w:spacing w:before="100" w:beforeAutospacing="1" w:after="100" w:afterAutospacing="1"/>
        <w:jc w:val="both"/>
        <w:rPr>
          <w:rFonts w:ascii="Times New Roman" w:eastAsia="Times New Roman" w:hAnsi="Times New Roman" w:cs="Times New Roman"/>
          <w:lang w:eastAsia="en-IN"/>
        </w:rPr>
      </w:pPr>
      <w:proofErr w:type="gramStart"/>
      <w:r w:rsidRPr="004F6AA4">
        <w:rPr>
          <w:rFonts w:ascii="Times New Roman" w:eastAsia="Times New Roman" w:hAnsi="Times New Roman" w:cs="Times New Roman"/>
          <w:lang w:eastAsia="en-IN"/>
        </w:rPr>
        <w:t>High-Street</w:t>
      </w:r>
      <w:proofErr w:type="gramEnd"/>
      <w:r w:rsidRPr="004F6AA4">
        <w:rPr>
          <w:rFonts w:ascii="Times New Roman" w:eastAsia="Times New Roman" w:hAnsi="Times New Roman" w:cs="Times New Roman"/>
          <w:lang w:eastAsia="en-IN"/>
        </w:rPr>
        <w:t xml:space="preserve"> Stores, and</w:t>
      </w:r>
    </w:p>
    <w:p w14:paraId="76841FAB" w14:textId="77777777" w:rsidR="007822B2" w:rsidRPr="004F6AA4" w:rsidRDefault="007822B2" w:rsidP="008D0D35">
      <w:pPr>
        <w:numPr>
          <w:ilvl w:val="0"/>
          <w:numId w:val="12"/>
        </w:numPr>
        <w:spacing w:before="100" w:beforeAutospacing="1" w:after="100" w:afterAutospacing="1"/>
        <w:jc w:val="both"/>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Experience Centers.</w:t>
      </w:r>
    </w:p>
    <w:p w14:paraId="45BFDCA8" w14:textId="209026E5" w:rsidR="007822B2" w:rsidRPr="004F6AA4" w:rsidRDefault="007822B2" w:rsidP="008D0D35">
      <w:pPr>
        <w:spacing w:before="100" w:beforeAutospacing="1" w:after="100" w:afterAutospacing="1"/>
        <w:ind w:left="360"/>
        <w:jc w:val="both"/>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 xml:space="preserve">To measure real-time customer response, store managers tracked the engagement level on a 1–10 scale, capturing actions like lifting clothes, checking flexibility, trying clothes, or asking for assistance. The marketing head now wants to know whether </w:t>
      </w:r>
      <w:proofErr w:type="gramStart"/>
      <w:r w:rsidRPr="004F6AA4">
        <w:rPr>
          <w:rFonts w:ascii="Times New Roman" w:eastAsia="Times New Roman" w:hAnsi="Times New Roman" w:cs="Times New Roman"/>
          <w:lang w:eastAsia="en-IN"/>
        </w:rPr>
        <w:t>display</w:t>
      </w:r>
      <w:proofErr w:type="gramEnd"/>
      <w:r w:rsidRPr="004F6AA4">
        <w:rPr>
          <w:rFonts w:ascii="Times New Roman" w:eastAsia="Times New Roman" w:hAnsi="Times New Roman" w:cs="Times New Roman"/>
          <w:lang w:eastAsia="en-IN"/>
        </w:rPr>
        <w:t xml:space="preserve"> zone significantly affects the customer engagement score.</w:t>
      </w:r>
    </w:p>
    <w:p w14:paraId="6C80E47B" w14:textId="77777777" w:rsidR="007822B2" w:rsidRPr="004F6AA4" w:rsidRDefault="007822B2" w:rsidP="007822B2">
      <w:pPr>
        <w:rPr>
          <w:rFonts w:ascii="Times New Roman" w:eastAsia="Times New Roman" w:hAnsi="Times New Roman" w:cs="Times New Roman"/>
          <w:lang w:eastAsia="en-IN"/>
        </w:rPr>
      </w:pPr>
      <w:r w:rsidRPr="004F6AA4">
        <w:rPr>
          <w:rFonts w:ascii="Times New Roman" w:eastAsia="Times New Roman" w:hAnsi="Times New Roman" w:cs="Times New Roman"/>
          <w:b/>
          <w:bCs/>
          <w:lang w:eastAsia="en-IN"/>
        </w:rPr>
        <w:t>Data (15 Customers):</w:t>
      </w:r>
    </w:p>
    <w:tbl>
      <w:tblPr>
        <w:tblW w:w="955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92"/>
        <w:gridCol w:w="2547"/>
        <w:gridCol w:w="2547"/>
        <w:gridCol w:w="2864"/>
      </w:tblGrid>
      <w:tr w:rsidR="007822B2" w:rsidRPr="004F6AA4" w14:paraId="6F9103D2" w14:textId="77777777" w:rsidTr="009C0642">
        <w:trPr>
          <w:trHeight w:val="253"/>
          <w:tblHeader/>
          <w:tblCellSpacing w:w="15" w:type="dxa"/>
        </w:trPr>
        <w:tc>
          <w:tcPr>
            <w:tcW w:w="1547" w:type="dxa"/>
            <w:vAlign w:val="center"/>
            <w:hideMark/>
          </w:tcPr>
          <w:p w14:paraId="27CA3F84" w14:textId="77777777" w:rsidR="007822B2" w:rsidRPr="004F6AA4" w:rsidRDefault="007822B2" w:rsidP="00F05794">
            <w:pPr>
              <w:jc w:val="center"/>
              <w:rPr>
                <w:rFonts w:ascii="Times New Roman" w:eastAsia="Times New Roman" w:hAnsi="Times New Roman" w:cs="Times New Roman"/>
                <w:b/>
                <w:bCs/>
                <w:lang w:eastAsia="en-IN"/>
              </w:rPr>
            </w:pPr>
            <w:r w:rsidRPr="004F6AA4">
              <w:rPr>
                <w:rFonts w:ascii="Times New Roman" w:eastAsia="Times New Roman" w:hAnsi="Times New Roman" w:cs="Times New Roman"/>
                <w:b/>
                <w:bCs/>
                <w:lang w:eastAsia="en-IN"/>
              </w:rPr>
              <w:t>Customer ID</w:t>
            </w:r>
          </w:p>
        </w:tc>
        <w:tc>
          <w:tcPr>
            <w:tcW w:w="2517" w:type="dxa"/>
            <w:vAlign w:val="center"/>
            <w:hideMark/>
          </w:tcPr>
          <w:p w14:paraId="14F3761C" w14:textId="77777777" w:rsidR="007822B2" w:rsidRPr="004F6AA4" w:rsidRDefault="007822B2" w:rsidP="00F05794">
            <w:pPr>
              <w:jc w:val="center"/>
              <w:rPr>
                <w:rFonts w:ascii="Times New Roman" w:eastAsia="Times New Roman" w:hAnsi="Times New Roman" w:cs="Times New Roman"/>
                <w:b/>
                <w:bCs/>
                <w:lang w:eastAsia="en-IN"/>
              </w:rPr>
            </w:pPr>
            <w:r w:rsidRPr="004F6AA4">
              <w:rPr>
                <w:rFonts w:ascii="Times New Roman" w:eastAsia="Times New Roman" w:hAnsi="Times New Roman" w:cs="Times New Roman"/>
                <w:b/>
                <w:bCs/>
                <w:lang w:eastAsia="en-IN"/>
              </w:rPr>
              <w:t>Store Format</w:t>
            </w:r>
          </w:p>
        </w:tc>
        <w:tc>
          <w:tcPr>
            <w:tcW w:w="2517" w:type="dxa"/>
            <w:vAlign w:val="center"/>
            <w:hideMark/>
          </w:tcPr>
          <w:p w14:paraId="5B06CAC4" w14:textId="77777777" w:rsidR="007822B2" w:rsidRPr="004F6AA4" w:rsidRDefault="007822B2" w:rsidP="00F05794">
            <w:pPr>
              <w:jc w:val="center"/>
              <w:rPr>
                <w:rFonts w:ascii="Times New Roman" w:eastAsia="Times New Roman" w:hAnsi="Times New Roman" w:cs="Times New Roman"/>
                <w:b/>
                <w:bCs/>
                <w:lang w:eastAsia="en-IN"/>
              </w:rPr>
            </w:pPr>
            <w:r w:rsidRPr="004F6AA4">
              <w:rPr>
                <w:rFonts w:ascii="Times New Roman" w:eastAsia="Times New Roman" w:hAnsi="Times New Roman" w:cs="Times New Roman"/>
                <w:b/>
                <w:bCs/>
                <w:lang w:eastAsia="en-IN"/>
              </w:rPr>
              <w:t>Display Zone</w:t>
            </w:r>
          </w:p>
        </w:tc>
        <w:tc>
          <w:tcPr>
            <w:tcW w:w="2819" w:type="dxa"/>
            <w:vAlign w:val="center"/>
            <w:hideMark/>
          </w:tcPr>
          <w:p w14:paraId="2E9D9CB1" w14:textId="77777777" w:rsidR="007822B2" w:rsidRPr="004F6AA4" w:rsidRDefault="007822B2" w:rsidP="00F05794">
            <w:pPr>
              <w:jc w:val="center"/>
              <w:rPr>
                <w:rFonts w:ascii="Times New Roman" w:eastAsia="Times New Roman" w:hAnsi="Times New Roman" w:cs="Times New Roman"/>
                <w:b/>
                <w:bCs/>
                <w:lang w:eastAsia="en-IN"/>
              </w:rPr>
            </w:pPr>
            <w:r w:rsidRPr="004F6AA4">
              <w:rPr>
                <w:rFonts w:ascii="Times New Roman" w:eastAsia="Times New Roman" w:hAnsi="Times New Roman" w:cs="Times New Roman"/>
                <w:b/>
                <w:bCs/>
                <w:lang w:eastAsia="en-IN"/>
              </w:rPr>
              <w:t>Engagement Score</w:t>
            </w:r>
          </w:p>
        </w:tc>
      </w:tr>
      <w:tr w:rsidR="007822B2" w:rsidRPr="004F6AA4" w14:paraId="2F01AFAA" w14:textId="77777777" w:rsidTr="009C0642">
        <w:trPr>
          <w:trHeight w:val="261"/>
          <w:tblCellSpacing w:w="15" w:type="dxa"/>
        </w:trPr>
        <w:tc>
          <w:tcPr>
            <w:tcW w:w="1547" w:type="dxa"/>
            <w:vAlign w:val="center"/>
            <w:hideMark/>
          </w:tcPr>
          <w:p w14:paraId="294C811B"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1</w:t>
            </w:r>
          </w:p>
        </w:tc>
        <w:tc>
          <w:tcPr>
            <w:tcW w:w="2517" w:type="dxa"/>
            <w:vAlign w:val="center"/>
            <w:hideMark/>
          </w:tcPr>
          <w:p w14:paraId="7701BF59"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Mall Showroom</w:t>
            </w:r>
          </w:p>
        </w:tc>
        <w:tc>
          <w:tcPr>
            <w:tcW w:w="2517" w:type="dxa"/>
            <w:vAlign w:val="center"/>
            <w:hideMark/>
          </w:tcPr>
          <w:p w14:paraId="1916B1AB"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Mannequin Movement</w:t>
            </w:r>
          </w:p>
        </w:tc>
        <w:tc>
          <w:tcPr>
            <w:tcW w:w="2819" w:type="dxa"/>
            <w:vAlign w:val="center"/>
            <w:hideMark/>
          </w:tcPr>
          <w:p w14:paraId="16AABC2C"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7.0</w:t>
            </w:r>
          </w:p>
        </w:tc>
      </w:tr>
      <w:tr w:rsidR="007822B2" w:rsidRPr="004F6AA4" w14:paraId="4E4A4007" w14:textId="77777777" w:rsidTr="009C0642">
        <w:trPr>
          <w:trHeight w:val="253"/>
          <w:tblCellSpacing w:w="15" w:type="dxa"/>
        </w:trPr>
        <w:tc>
          <w:tcPr>
            <w:tcW w:w="1547" w:type="dxa"/>
            <w:vAlign w:val="center"/>
            <w:hideMark/>
          </w:tcPr>
          <w:p w14:paraId="6EBCD1C4"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2</w:t>
            </w:r>
          </w:p>
        </w:tc>
        <w:tc>
          <w:tcPr>
            <w:tcW w:w="2517" w:type="dxa"/>
            <w:vAlign w:val="center"/>
            <w:hideMark/>
          </w:tcPr>
          <w:p w14:paraId="5CC83134"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Mall Showroom</w:t>
            </w:r>
          </w:p>
        </w:tc>
        <w:tc>
          <w:tcPr>
            <w:tcW w:w="2517" w:type="dxa"/>
            <w:vAlign w:val="center"/>
            <w:hideMark/>
          </w:tcPr>
          <w:p w14:paraId="07149267"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Mirror Trial</w:t>
            </w:r>
          </w:p>
        </w:tc>
        <w:tc>
          <w:tcPr>
            <w:tcW w:w="2819" w:type="dxa"/>
            <w:vAlign w:val="center"/>
            <w:hideMark/>
          </w:tcPr>
          <w:p w14:paraId="3B412C38"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6.5</w:t>
            </w:r>
          </w:p>
        </w:tc>
      </w:tr>
      <w:tr w:rsidR="007822B2" w:rsidRPr="004F6AA4" w14:paraId="64E8B938" w14:textId="77777777" w:rsidTr="009C0642">
        <w:trPr>
          <w:trHeight w:val="253"/>
          <w:tblCellSpacing w:w="15" w:type="dxa"/>
        </w:trPr>
        <w:tc>
          <w:tcPr>
            <w:tcW w:w="1547" w:type="dxa"/>
            <w:vAlign w:val="center"/>
            <w:hideMark/>
          </w:tcPr>
          <w:p w14:paraId="118724A9"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3</w:t>
            </w:r>
          </w:p>
        </w:tc>
        <w:tc>
          <w:tcPr>
            <w:tcW w:w="2517" w:type="dxa"/>
            <w:vAlign w:val="center"/>
            <w:hideMark/>
          </w:tcPr>
          <w:p w14:paraId="08963240"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Mall Showroom</w:t>
            </w:r>
          </w:p>
        </w:tc>
        <w:tc>
          <w:tcPr>
            <w:tcW w:w="2517" w:type="dxa"/>
            <w:vAlign w:val="center"/>
            <w:hideMark/>
          </w:tcPr>
          <w:p w14:paraId="05128656"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Tactile Rack</w:t>
            </w:r>
          </w:p>
        </w:tc>
        <w:tc>
          <w:tcPr>
            <w:tcW w:w="2819" w:type="dxa"/>
            <w:vAlign w:val="center"/>
            <w:hideMark/>
          </w:tcPr>
          <w:p w14:paraId="32B856DA"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5.5</w:t>
            </w:r>
          </w:p>
        </w:tc>
      </w:tr>
      <w:tr w:rsidR="007822B2" w:rsidRPr="004F6AA4" w14:paraId="04DCE399" w14:textId="77777777" w:rsidTr="009C0642">
        <w:trPr>
          <w:trHeight w:val="261"/>
          <w:tblCellSpacing w:w="15" w:type="dxa"/>
        </w:trPr>
        <w:tc>
          <w:tcPr>
            <w:tcW w:w="1547" w:type="dxa"/>
            <w:vAlign w:val="center"/>
            <w:hideMark/>
          </w:tcPr>
          <w:p w14:paraId="4F1672E2"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4</w:t>
            </w:r>
          </w:p>
        </w:tc>
        <w:tc>
          <w:tcPr>
            <w:tcW w:w="2517" w:type="dxa"/>
            <w:vAlign w:val="center"/>
            <w:hideMark/>
          </w:tcPr>
          <w:p w14:paraId="2B422444"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High-Street Store</w:t>
            </w:r>
          </w:p>
        </w:tc>
        <w:tc>
          <w:tcPr>
            <w:tcW w:w="2517" w:type="dxa"/>
            <w:vAlign w:val="center"/>
            <w:hideMark/>
          </w:tcPr>
          <w:p w14:paraId="23760837"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Mannequin Movement</w:t>
            </w:r>
          </w:p>
        </w:tc>
        <w:tc>
          <w:tcPr>
            <w:tcW w:w="2819" w:type="dxa"/>
            <w:vAlign w:val="center"/>
            <w:hideMark/>
          </w:tcPr>
          <w:p w14:paraId="0225F2B6"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8.0</w:t>
            </w:r>
          </w:p>
        </w:tc>
      </w:tr>
      <w:tr w:rsidR="007822B2" w:rsidRPr="004F6AA4" w14:paraId="1031D127" w14:textId="77777777" w:rsidTr="009C0642">
        <w:trPr>
          <w:trHeight w:val="253"/>
          <w:tblCellSpacing w:w="15" w:type="dxa"/>
        </w:trPr>
        <w:tc>
          <w:tcPr>
            <w:tcW w:w="1547" w:type="dxa"/>
            <w:vAlign w:val="center"/>
            <w:hideMark/>
          </w:tcPr>
          <w:p w14:paraId="29140FE5"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5</w:t>
            </w:r>
          </w:p>
        </w:tc>
        <w:tc>
          <w:tcPr>
            <w:tcW w:w="2517" w:type="dxa"/>
            <w:vAlign w:val="center"/>
            <w:hideMark/>
          </w:tcPr>
          <w:p w14:paraId="01B28E37"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High-Street Store</w:t>
            </w:r>
          </w:p>
        </w:tc>
        <w:tc>
          <w:tcPr>
            <w:tcW w:w="2517" w:type="dxa"/>
            <w:vAlign w:val="center"/>
            <w:hideMark/>
          </w:tcPr>
          <w:p w14:paraId="3A0689E4"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Mirror Trial</w:t>
            </w:r>
          </w:p>
        </w:tc>
        <w:tc>
          <w:tcPr>
            <w:tcW w:w="2819" w:type="dxa"/>
            <w:vAlign w:val="center"/>
            <w:hideMark/>
          </w:tcPr>
          <w:p w14:paraId="27E4D0FA"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7.5</w:t>
            </w:r>
          </w:p>
        </w:tc>
      </w:tr>
      <w:tr w:rsidR="007822B2" w:rsidRPr="004F6AA4" w14:paraId="0DB2F3D5" w14:textId="77777777" w:rsidTr="009C0642">
        <w:trPr>
          <w:trHeight w:val="253"/>
          <w:tblCellSpacing w:w="15" w:type="dxa"/>
        </w:trPr>
        <w:tc>
          <w:tcPr>
            <w:tcW w:w="1547" w:type="dxa"/>
            <w:vAlign w:val="center"/>
            <w:hideMark/>
          </w:tcPr>
          <w:p w14:paraId="62317FD6"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6</w:t>
            </w:r>
          </w:p>
        </w:tc>
        <w:tc>
          <w:tcPr>
            <w:tcW w:w="2517" w:type="dxa"/>
            <w:vAlign w:val="center"/>
            <w:hideMark/>
          </w:tcPr>
          <w:p w14:paraId="20021733"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High-Street Store</w:t>
            </w:r>
          </w:p>
        </w:tc>
        <w:tc>
          <w:tcPr>
            <w:tcW w:w="2517" w:type="dxa"/>
            <w:vAlign w:val="center"/>
            <w:hideMark/>
          </w:tcPr>
          <w:p w14:paraId="0B40CCEF"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Tactile Rack</w:t>
            </w:r>
          </w:p>
        </w:tc>
        <w:tc>
          <w:tcPr>
            <w:tcW w:w="2819" w:type="dxa"/>
            <w:vAlign w:val="center"/>
            <w:hideMark/>
          </w:tcPr>
          <w:p w14:paraId="5002924A"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6.0</w:t>
            </w:r>
          </w:p>
        </w:tc>
      </w:tr>
      <w:tr w:rsidR="007822B2" w:rsidRPr="004F6AA4" w14:paraId="5A2BE2E1" w14:textId="77777777" w:rsidTr="009C0642">
        <w:trPr>
          <w:trHeight w:val="261"/>
          <w:tblCellSpacing w:w="15" w:type="dxa"/>
        </w:trPr>
        <w:tc>
          <w:tcPr>
            <w:tcW w:w="1547" w:type="dxa"/>
            <w:vAlign w:val="center"/>
            <w:hideMark/>
          </w:tcPr>
          <w:p w14:paraId="2540E8C7"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7</w:t>
            </w:r>
          </w:p>
        </w:tc>
        <w:tc>
          <w:tcPr>
            <w:tcW w:w="2517" w:type="dxa"/>
            <w:vAlign w:val="center"/>
            <w:hideMark/>
          </w:tcPr>
          <w:p w14:paraId="462EEF30"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Experience Center</w:t>
            </w:r>
          </w:p>
        </w:tc>
        <w:tc>
          <w:tcPr>
            <w:tcW w:w="2517" w:type="dxa"/>
            <w:vAlign w:val="center"/>
            <w:hideMark/>
          </w:tcPr>
          <w:p w14:paraId="119AD690"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Mannequin Movement</w:t>
            </w:r>
          </w:p>
        </w:tc>
        <w:tc>
          <w:tcPr>
            <w:tcW w:w="2819" w:type="dxa"/>
            <w:vAlign w:val="center"/>
            <w:hideMark/>
          </w:tcPr>
          <w:p w14:paraId="7C2608C8"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7.5</w:t>
            </w:r>
          </w:p>
        </w:tc>
      </w:tr>
      <w:tr w:rsidR="007822B2" w:rsidRPr="004F6AA4" w14:paraId="72AF6DE3" w14:textId="77777777" w:rsidTr="009C0642">
        <w:trPr>
          <w:trHeight w:val="253"/>
          <w:tblCellSpacing w:w="15" w:type="dxa"/>
        </w:trPr>
        <w:tc>
          <w:tcPr>
            <w:tcW w:w="1547" w:type="dxa"/>
            <w:vAlign w:val="center"/>
            <w:hideMark/>
          </w:tcPr>
          <w:p w14:paraId="60ABC640"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8</w:t>
            </w:r>
          </w:p>
        </w:tc>
        <w:tc>
          <w:tcPr>
            <w:tcW w:w="2517" w:type="dxa"/>
            <w:vAlign w:val="center"/>
            <w:hideMark/>
          </w:tcPr>
          <w:p w14:paraId="38E17066"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Experience Center</w:t>
            </w:r>
          </w:p>
        </w:tc>
        <w:tc>
          <w:tcPr>
            <w:tcW w:w="2517" w:type="dxa"/>
            <w:vAlign w:val="center"/>
            <w:hideMark/>
          </w:tcPr>
          <w:p w14:paraId="3BA1C927"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Mirror Trial</w:t>
            </w:r>
          </w:p>
        </w:tc>
        <w:tc>
          <w:tcPr>
            <w:tcW w:w="2819" w:type="dxa"/>
            <w:vAlign w:val="center"/>
            <w:hideMark/>
          </w:tcPr>
          <w:p w14:paraId="48AEBDAD"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8.0</w:t>
            </w:r>
          </w:p>
        </w:tc>
      </w:tr>
      <w:tr w:rsidR="007822B2" w:rsidRPr="004F6AA4" w14:paraId="366DF598" w14:textId="77777777" w:rsidTr="009C0642">
        <w:trPr>
          <w:trHeight w:val="253"/>
          <w:tblCellSpacing w:w="15" w:type="dxa"/>
        </w:trPr>
        <w:tc>
          <w:tcPr>
            <w:tcW w:w="1547" w:type="dxa"/>
            <w:vAlign w:val="center"/>
            <w:hideMark/>
          </w:tcPr>
          <w:p w14:paraId="4F1787B6"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9</w:t>
            </w:r>
          </w:p>
        </w:tc>
        <w:tc>
          <w:tcPr>
            <w:tcW w:w="2517" w:type="dxa"/>
            <w:vAlign w:val="center"/>
            <w:hideMark/>
          </w:tcPr>
          <w:p w14:paraId="54BE40D6"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Experience Center</w:t>
            </w:r>
          </w:p>
        </w:tc>
        <w:tc>
          <w:tcPr>
            <w:tcW w:w="2517" w:type="dxa"/>
            <w:vAlign w:val="center"/>
            <w:hideMark/>
          </w:tcPr>
          <w:p w14:paraId="21CA24EA"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Tactile Rack</w:t>
            </w:r>
          </w:p>
        </w:tc>
        <w:tc>
          <w:tcPr>
            <w:tcW w:w="2819" w:type="dxa"/>
            <w:vAlign w:val="center"/>
            <w:hideMark/>
          </w:tcPr>
          <w:p w14:paraId="62F6F04F"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6.5</w:t>
            </w:r>
          </w:p>
        </w:tc>
      </w:tr>
      <w:tr w:rsidR="007822B2" w:rsidRPr="004F6AA4" w14:paraId="12087D59" w14:textId="77777777" w:rsidTr="009C0642">
        <w:trPr>
          <w:trHeight w:val="261"/>
          <w:tblCellSpacing w:w="15" w:type="dxa"/>
        </w:trPr>
        <w:tc>
          <w:tcPr>
            <w:tcW w:w="1547" w:type="dxa"/>
            <w:vAlign w:val="center"/>
            <w:hideMark/>
          </w:tcPr>
          <w:p w14:paraId="33739B77"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10</w:t>
            </w:r>
          </w:p>
        </w:tc>
        <w:tc>
          <w:tcPr>
            <w:tcW w:w="2517" w:type="dxa"/>
            <w:vAlign w:val="center"/>
            <w:hideMark/>
          </w:tcPr>
          <w:p w14:paraId="751FF680"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Mall Showroom</w:t>
            </w:r>
          </w:p>
        </w:tc>
        <w:tc>
          <w:tcPr>
            <w:tcW w:w="2517" w:type="dxa"/>
            <w:vAlign w:val="center"/>
            <w:hideMark/>
          </w:tcPr>
          <w:p w14:paraId="66407745"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Mirror Trial</w:t>
            </w:r>
          </w:p>
        </w:tc>
        <w:tc>
          <w:tcPr>
            <w:tcW w:w="2819" w:type="dxa"/>
            <w:vAlign w:val="center"/>
            <w:hideMark/>
          </w:tcPr>
          <w:p w14:paraId="522C8C20"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6.0</w:t>
            </w:r>
          </w:p>
        </w:tc>
      </w:tr>
      <w:tr w:rsidR="007822B2" w:rsidRPr="004F6AA4" w14:paraId="763BB430" w14:textId="77777777" w:rsidTr="009C0642">
        <w:trPr>
          <w:trHeight w:val="253"/>
          <w:tblCellSpacing w:w="15" w:type="dxa"/>
        </w:trPr>
        <w:tc>
          <w:tcPr>
            <w:tcW w:w="1547" w:type="dxa"/>
            <w:vAlign w:val="center"/>
            <w:hideMark/>
          </w:tcPr>
          <w:p w14:paraId="6ABD6B03"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11</w:t>
            </w:r>
          </w:p>
        </w:tc>
        <w:tc>
          <w:tcPr>
            <w:tcW w:w="2517" w:type="dxa"/>
            <w:vAlign w:val="center"/>
            <w:hideMark/>
          </w:tcPr>
          <w:p w14:paraId="7FBF4E51"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High-Street Store</w:t>
            </w:r>
          </w:p>
        </w:tc>
        <w:tc>
          <w:tcPr>
            <w:tcW w:w="2517" w:type="dxa"/>
            <w:vAlign w:val="center"/>
            <w:hideMark/>
          </w:tcPr>
          <w:p w14:paraId="692C7FC5"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Tactile Rack</w:t>
            </w:r>
          </w:p>
        </w:tc>
        <w:tc>
          <w:tcPr>
            <w:tcW w:w="2819" w:type="dxa"/>
            <w:vAlign w:val="center"/>
            <w:hideMark/>
          </w:tcPr>
          <w:p w14:paraId="6B2E9CA1"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6.5</w:t>
            </w:r>
          </w:p>
        </w:tc>
      </w:tr>
      <w:tr w:rsidR="007822B2" w:rsidRPr="004F6AA4" w14:paraId="454BB48E" w14:textId="77777777" w:rsidTr="009C0642">
        <w:trPr>
          <w:trHeight w:val="253"/>
          <w:tblCellSpacing w:w="15" w:type="dxa"/>
        </w:trPr>
        <w:tc>
          <w:tcPr>
            <w:tcW w:w="1547" w:type="dxa"/>
            <w:vAlign w:val="center"/>
            <w:hideMark/>
          </w:tcPr>
          <w:p w14:paraId="6B7C7E43"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12</w:t>
            </w:r>
          </w:p>
        </w:tc>
        <w:tc>
          <w:tcPr>
            <w:tcW w:w="2517" w:type="dxa"/>
            <w:vAlign w:val="center"/>
            <w:hideMark/>
          </w:tcPr>
          <w:p w14:paraId="2204AEAD"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Experience Center</w:t>
            </w:r>
          </w:p>
        </w:tc>
        <w:tc>
          <w:tcPr>
            <w:tcW w:w="2517" w:type="dxa"/>
            <w:vAlign w:val="center"/>
            <w:hideMark/>
          </w:tcPr>
          <w:p w14:paraId="28ADF0B3"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Mirror Trial</w:t>
            </w:r>
          </w:p>
        </w:tc>
        <w:tc>
          <w:tcPr>
            <w:tcW w:w="2819" w:type="dxa"/>
            <w:vAlign w:val="center"/>
            <w:hideMark/>
          </w:tcPr>
          <w:p w14:paraId="33F7D24D"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8.5</w:t>
            </w:r>
          </w:p>
        </w:tc>
      </w:tr>
      <w:tr w:rsidR="007822B2" w:rsidRPr="004F6AA4" w14:paraId="7F642438" w14:textId="77777777" w:rsidTr="009C0642">
        <w:trPr>
          <w:trHeight w:val="261"/>
          <w:tblCellSpacing w:w="15" w:type="dxa"/>
        </w:trPr>
        <w:tc>
          <w:tcPr>
            <w:tcW w:w="1547" w:type="dxa"/>
            <w:vAlign w:val="center"/>
            <w:hideMark/>
          </w:tcPr>
          <w:p w14:paraId="045A8A99"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13</w:t>
            </w:r>
          </w:p>
        </w:tc>
        <w:tc>
          <w:tcPr>
            <w:tcW w:w="2517" w:type="dxa"/>
            <w:vAlign w:val="center"/>
            <w:hideMark/>
          </w:tcPr>
          <w:p w14:paraId="2083CF59"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Mall Showroom</w:t>
            </w:r>
          </w:p>
        </w:tc>
        <w:tc>
          <w:tcPr>
            <w:tcW w:w="2517" w:type="dxa"/>
            <w:vAlign w:val="center"/>
            <w:hideMark/>
          </w:tcPr>
          <w:p w14:paraId="7BB652E9"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Mannequin Movement</w:t>
            </w:r>
          </w:p>
        </w:tc>
        <w:tc>
          <w:tcPr>
            <w:tcW w:w="2819" w:type="dxa"/>
            <w:vAlign w:val="center"/>
            <w:hideMark/>
          </w:tcPr>
          <w:p w14:paraId="1C979CB9"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6.5</w:t>
            </w:r>
          </w:p>
        </w:tc>
      </w:tr>
      <w:tr w:rsidR="007822B2" w:rsidRPr="004F6AA4" w14:paraId="12A3525A" w14:textId="77777777" w:rsidTr="009C0642">
        <w:trPr>
          <w:trHeight w:val="253"/>
          <w:tblCellSpacing w:w="15" w:type="dxa"/>
        </w:trPr>
        <w:tc>
          <w:tcPr>
            <w:tcW w:w="1547" w:type="dxa"/>
            <w:vAlign w:val="center"/>
            <w:hideMark/>
          </w:tcPr>
          <w:p w14:paraId="3FCE6F55"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14</w:t>
            </w:r>
          </w:p>
        </w:tc>
        <w:tc>
          <w:tcPr>
            <w:tcW w:w="2517" w:type="dxa"/>
            <w:vAlign w:val="center"/>
            <w:hideMark/>
          </w:tcPr>
          <w:p w14:paraId="6D91D470"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High-Street Store</w:t>
            </w:r>
          </w:p>
        </w:tc>
        <w:tc>
          <w:tcPr>
            <w:tcW w:w="2517" w:type="dxa"/>
            <w:vAlign w:val="center"/>
            <w:hideMark/>
          </w:tcPr>
          <w:p w14:paraId="0E8FAE3F"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Mirror Trial</w:t>
            </w:r>
          </w:p>
        </w:tc>
        <w:tc>
          <w:tcPr>
            <w:tcW w:w="2819" w:type="dxa"/>
            <w:vAlign w:val="center"/>
            <w:hideMark/>
          </w:tcPr>
          <w:p w14:paraId="391C6D8B"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7.0</w:t>
            </w:r>
          </w:p>
        </w:tc>
      </w:tr>
      <w:tr w:rsidR="007822B2" w:rsidRPr="004F6AA4" w14:paraId="6C149304" w14:textId="77777777" w:rsidTr="009C0642">
        <w:trPr>
          <w:trHeight w:val="253"/>
          <w:tblCellSpacing w:w="15" w:type="dxa"/>
        </w:trPr>
        <w:tc>
          <w:tcPr>
            <w:tcW w:w="1547" w:type="dxa"/>
            <w:vAlign w:val="center"/>
            <w:hideMark/>
          </w:tcPr>
          <w:p w14:paraId="1E9B0CE8"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15</w:t>
            </w:r>
          </w:p>
        </w:tc>
        <w:tc>
          <w:tcPr>
            <w:tcW w:w="2517" w:type="dxa"/>
            <w:vAlign w:val="center"/>
            <w:hideMark/>
          </w:tcPr>
          <w:p w14:paraId="3D4ADB53"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Experience Center</w:t>
            </w:r>
          </w:p>
        </w:tc>
        <w:tc>
          <w:tcPr>
            <w:tcW w:w="2517" w:type="dxa"/>
            <w:vAlign w:val="center"/>
            <w:hideMark/>
          </w:tcPr>
          <w:p w14:paraId="7BCCDE15"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Tactile Rack</w:t>
            </w:r>
          </w:p>
        </w:tc>
        <w:tc>
          <w:tcPr>
            <w:tcW w:w="2819" w:type="dxa"/>
            <w:vAlign w:val="center"/>
            <w:hideMark/>
          </w:tcPr>
          <w:p w14:paraId="7D70D126" w14:textId="77777777" w:rsidR="007822B2" w:rsidRPr="004F6AA4" w:rsidRDefault="007822B2" w:rsidP="00F05794">
            <w:pPr>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6.0</w:t>
            </w:r>
          </w:p>
        </w:tc>
      </w:tr>
    </w:tbl>
    <w:p w14:paraId="1B6E59B1" w14:textId="77777777" w:rsidR="007822B2" w:rsidRPr="004F6AA4" w:rsidRDefault="007822B2" w:rsidP="005454BF">
      <w:pPr>
        <w:tabs>
          <w:tab w:val="left" w:pos="291"/>
          <w:tab w:val="left" w:pos="486"/>
          <w:tab w:val="left" w:pos="680"/>
          <w:tab w:val="left" w:pos="874"/>
          <w:tab w:val="left" w:pos="1069"/>
          <w:tab w:val="left" w:pos="1263"/>
          <w:tab w:val="left" w:pos="1458"/>
          <w:tab w:val="left" w:pos="1652"/>
          <w:tab w:val="left" w:pos="1846"/>
          <w:tab w:val="left" w:pos="2041"/>
        </w:tabs>
        <w:spacing w:line="360" w:lineRule="auto"/>
        <w:ind w:right="346"/>
        <w:jc w:val="both"/>
        <w:rPr>
          <w:rFonts w:ascii="Times New Roman" w:hAnsi="Times New Roman" w:cs="Times New Roman"/>
        </w:rPr>
      </w:pPr>
    </w:p>
    <w:p w14:paraId="4E4A4422" w14:textId="77777777" w:rsidR="007822B2" w:rsidRPr="004F6AA4" w:rsidRDefault="007822B2" w:rsidP="007822B2">
      <w:pPr>
        <w:spacing w:before="100" w:beforeAutospacing="1" w:after="100" w:afterAutospacing="1"/>
        <w:outlineLvl w:val="2"/>
        <w:rPr>
          <w:rFonts w:ascii="Times New Roman" w:eastAsia="Times New Roman" w:hAnsi="Times New Roman" w:cs="Times New Roman"/>
          <w:b/>
          <w:bCs/>
          <w:lang w:eastAsia="en-IN"/>
        </w:rPr>
      </w:pPr>
      <w:r w:rsidRPr="004F6AA4">
        <w:rPr>
          <w:rFonts w:ascii="Times New Roman" w:eastAsia="Times New Roman" w:hAnsi="Times New Roman" w:cs="Times New Roman"/>
          <w:b/>
          <w:bCs/>
          <w:lang w:eastAsia="en-IN"/>
        </w:rPr>
        <w:t>Q. No. 5</w:t>
      </w:r>
    </w:p>
    <w:p w14:paraId="12249F13" w14:textId="77777777" w:rsidR="007822B2" w:rsidRPr="004F6AA4" w:rsidRDefault="007822B2" w:rsidP="008D0D35">
      <w:pPr>
        <w:spacing w:before="100" w:beforeAutospacing="1" w:after="100" w:afterAutospacing="1"/>
        <w:jc w:val="both"/>
        <w:outlineLvl w:val="2"/>
        <w:rPr>
          <w:rFonts w:ascii="Times New Roman" w:eastAsia="Times New Roman" w:hAnsi="Times New Roman" w:cs="Times New Roman"/>
          <w:lang w:eastAsia="en-IN"/>
        </w:rPr>
      </w:pPr>
      <w:r w:rsidRPr="004F6AA4">
        <w:rPr>
          <w:rFonts w:ascii="Times New Roman" w:eastAsia="Times New Roman" w:hAnsi="Times New Roman" w:cs="Times New Roman"/>
          <w:b/>
          <w:bCs/>
          <w:lang w:eastAsia="en-IN"/>
        </w:rPr>
        <w:t xml:space="preserve">Impact of </w:t>
      </w:r>
      <w:proofErr w:type="gramStart"/>
      <w:r w:rsidRPr="004F6AA4">
        <w:rPr>
          <w:rFonts w:ascii="Times New Roman" w:eastAsia="Times New Roman" w:hAnsi="Times New Roman" w:cs="Times New Roman"/>
          <w:b/>
          <w:bCs/>
          <w:lang w:eastAsia="en-IN"/>
        </w:rPr>
        <w:t>Workplace</w:t>
      </w:r>
      <w:proofErr w:type="gramEnd"/>
      <w:r w:rsidRPr="004F6AA4">
        <w:rPr>
          <w:rFonts w:ascii="Times New Roman" w:eastAsia="Times New Roman" w:hAnsi="Times New Roman" w:cs="Times New Roman"/>
          <w:b/>
          <w:bCs/>
          <w:lang w:eastAsia="en-IN"/>
        </w:rPr>
        <w:t xml:space="preserve"> Environment on Employee Satisfaction: </w:t>
      </w:r>
      <w:r w:rsidRPr="004F6AA4">
        <w:rPr>
          <w:rFonts w:ascii="Times New Roman" w:eastAsia="Times New Roman" w:hAnsi="Times New Roman" w:cs="Times New Roman"/>
          <w:lang w:eastAsia="en-IN"/>
        </w:rPr>
        <w:t>In a mid-sized software company, the HR department is interested in understanding what factors most strongly influence employee satisfaction. After conducting an internal survey, they collected ratings from 15 employees on various factors that contribute to their job satisfaction. The company focuses on three key areas for improvement:</w:t>
      </w:r>
    </w:p>
    <w:p w14:paraId="21F763C3" w14:textId="77777777" w:rsidR="007822B2" w:rsidRPr="004F6AA4" w:rsidRDefault="007822B2" w:rsidP="008D0D35">
      <w:pPr>
        <w:numPr>
          <w:ilvl w:val="0"/>
          <w:numId w:val="8"/>
        </w:numPr>
        <w:spacing w:before="100" w:beforeAutospacing="1" w:after="100" w:afterAutospacing="1"/>
        <w:jc w:val="both"/>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Workplace Flexibility (rated 1–10)</w:t>
      </w:r>
    </w:p>
    <w:p w14:paraId="2ABAEABC" w14:textId="77777777" w:rsidR="007822B2" w:rsidRPr="004F6AA4" w:rsidRDefault="007822B2" w:rsidP="008D0D35">
      <w:pPr>
        <w:numPr>
          <w:ilvl w:val="0"/>
          <w:numId w:val="8"/>
        </w:numPr>
        <w:spacing w:before="100" w:beforeAutospacing="1" w:after="100" w:afterAutospacing="1"/>
        <w:jc w:val="both"/>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Managerial Support (rated 1–10)</w:t>
      </w:r>
    </w:p>
    <w:p w14:paraId="5FCBFF4B" w14:textId="77777777" w:rsidR="007822B2" w:rsidRPr="004F6AA4" w:rsidRDefault="007822B2" w:rsidP="008D0D35">
      <w:pPr>
        <w:numPr>
          <w:ilvl w:val="0"/>
          <w:numId w:val="8"/>
        </w:numPr>
        <w:spacing w:before="100" w:beforeAutospacing="1" w:after="100" w:afterAutospacing="1"/>
        <w:jc w:val="both"/>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Career Growth Opportunities (rated 1–10)</w:t>
      </w:r>
    </w:p>
    <w:p w14:paraId="300DC7A6" w14:textId="77777777" w:rsidR="007822B2" w:rsidRPr="004F6AA4" w:rsidRDefault="007822B2" w:rsidP="008D0D35">
      <w:pPr>
        <w:spacing w:before="100" w:beforeAutospacing="1" w:after="100" w:afterAutospacing="1"/>
        <w:jc w:val="both"/>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The HR team aims to understand how these three factors influence overall employee satisfaction, which has been rated by employees on a scale of 1 to 10. With the belief that their findings can optimize future HR policies, the team now wants to see if workplace flexibility, managerial support, and career growth opportunities significantly impact satisfaction.</w:t>
      </w:r>
    </w:p>
    <w:p w14:paraId="1BB0F842" w14:textId="77777777" w:rsidR="007822B2" w:rsidRPr="004F6AA4" w:rsidRDefault="007822B2" w:rsidP="008D0D35">
      <w:pPr>
        <w:spacing w:before="100" w:beforeAutospacing="1" w:after="100" w:afterAutospacing="1"/>
        <w:jc w:val="both"/>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The HR manager is eager to use this data to craft targeted policies that will improve job satisfaction across the company.</w:t>
      </w:r>
    </w:p>
    <w:p w14:paraId="76669BE5" w14:textId="77777777" w:rsidR="007822B2" w:rsidRPr="004F6AA4" w:rsidRDefault="007822B2" w:rsidP="007822B2">
      <w:pPr>
        <w:rPr>
          <w:rFonts w:ascii="Times New Roman" w:eastAsia="Times New Roman" w:hAnsi="Times New Roman" w:cs="Times New Roman"/>
          <w:lang w:eastAsia="en-IN"/>
        </w:rPr>
      </w:pPr>
      <w:r w:rsidRPr="004F6AA4">
        <w:rPr>
          <w:rFonts w:ascii="Times New Roman" w:eastAsia="Times New Roman" w:hAnsi="Times New Roman" w:cs="Times New Roman"/>
          <w:b/>
          <w:bCs/>
          <w:lang w:eastAsia="en-IN"/>
        </w:rPr>
        <w:t>Data Table: 15 Employees' Ratings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418"/>
        <w:gridCol w:w="1843"/>
        <w:gridCol w:w="2268"/>
        <w:gridCol w:w="1701"/>
        <w:gridCol w:w="1417"/>
      </w:tblGrid>
      <w:tr w:rsidR="007822B2" w:rsidRPr="009C0642" w14:paraId="233FDEFA" w14:textId="77777777" w:rsidTr="009C0642">
        <w:trPr>
          <w:tblHeader/>
          <w:tblCellSpacing w:w="15" w:type="dxa"/>
        </w:trPr>
        <w:tc>
          <w:tcPr>
            <w:tcW w:w="1373" w:type="dxa"/>
            <w:vAlign w:val="center"/>
            <w:hideMark/>
          </w:tcPr>
          <w:p w14:paraId="597795E7" w14:textId="77777777" w:rsidR="007822B2" w:rsidRPr="009C0642" w:rsidRDefault="007822B2" w:rsidP="00F05794">
            <w:pPr>
              <w:jc w:val="center"/>
              <w:rPr>
                <w:rFonts w:ascii="Times New Roman" w:eastAsia="Times New Roman" w:hAnsi="Times New Roman" w:cs="Times New Roman"/>
                <w:b/>
                <w:bCs/>
                <w:lang w:eastAsia="en-IN"/>
              </w:rPr>
            </w:pPr>
            <w:r w:rsidRPr="009C0642">
              <w:rPr>
                <w:rFonts w:ascii="Times New Roman" w:eastAsia="Times New Roman" w:hAnsi="Times New Roman" w:cs="Times New Roman"/>
                <w:b/>
                <w:bCs/>
                <w:lang w:eastAsia="en-IN"/>
              </w:rPr>
              <w:t>Employee ID</w:t>
            </w:r>
          </w:p>
        </w:tc>
        <w:tc>
          <w:tcPr>
            <w:tcW w:w="1813" w:type="dxa"/>
            <w:vAlign w:val="center"/>
            <w:hideMark/>
          </w:tcPr>
          <w:p w14:paraId="5BBEA68B" w14:textId="77777777" w:rsidR="007822B2" w:rsidRPr="009C0642" w:rsidRDefault="007822B2" w:rsidP="00F05794">
            <w:pPr>
              <w:jc w:val="center"/>
              <w:rPr>
                <w:rFonts w:ascii="Times New Roman" w:eastAsia="Times New Roman" w:hAnsi="Times New Roman" w:cs="Times New Roman"/>
                <w:b/>
                <w:bCs/>
                <w:lang w:eastAsia="en-IN"/>
              </w:rPr>
            </w:pPr>
            <w:r w:rsidRPr="009C0642">
              <w:rPr>
                <w:rFonts w:ascii="Times New Roman" w:eastAsia="Times New Roman" w:hAnsi="Times New Roman" w:cs="Times New Roman"/>
                <w:b/>
                <w:bCs/>
                <w:lang w:eastAsia="en-IN"/>
              </w:rPr>
              <w:t>Flexibility</w:t>
            </w:r>
          </w:p>
        </w:tc>
        <w:tc>
          <w:tcPr>
            <w:tcW w:w="2238" w:type="dxa"/>
            <w:vAlign w:val="center"/>
            <w:hideMark/>
          </w:tcPr>
          <w:p w14:paraId="3C08045A" w14:textId="77777777" w:rsidR="007822B2" w:rsidRPr="009C0642" w:rsidRDefault="007822B2" w:rsidP="00F05794">
            <w:pPr>
              <w:jc w:val="center"/>
              <w:rPr>
                <w:rFonts w:ascii="Times New Roman" w:eastAsia="Times New Roman" w:hAnsi="Times New Roman" w:cs="Times New Roman"/>
                <w:b/>
                <w:bCs/>
                <w:lang w:eastAsia="en-IN"/>
              </w:rPr>
            </w:pPr>
            <w:r w:rsidRPr="009C0642">
              <w:rPr>
                <w:rFonts w:ascii="Times New Roman" w:eastAsia="Times New Roman" w:hAnsi="Times New Roman" w:cs="Times New Roman"/>
                <w:b/>
                <w:bCs/>
                <w:lang w:eastAsia="en-IN"/>
              </w:rPr>
              <w:t>Managerial Support</w:t>
            </w:r>
          </w:p>
        </w:tc>
        <w:tc>
          <w:tcPr>
            <w:tcW w:w="1671" w:type="dxa"/>
            <w:vAlign w:val="center"/>
            <w:hideMark/>
          </w:tcPr>
          <w:p w14:paraId="1A9BD314" w14:textId="77777777" w:rsidR="007822B2" w:rsidRPr="009C0642" w:rsidRDefault="007822B2" w:rsidP="00F05794">
            <w:pPr>
              <w:jc w:val="center"/>
              <w:rPr>
                <w:rFonts w:ascii="Times New Roman" w:eastAsia="Times New Roman" w:hAnsi="Times New Roman" w:cs="Times New Roman"/>
                <w:b/>
                <w:bCs/>
                <w:lang w:eastAsia="en-IN"/>
              </w:rPr>
            </w:pPr>
            <w:r w:rsidRPr="009C0642">
              <w:rPr>
                <w:rFonts w:ascii="Times New Roman" w:eastAsia="Times New Roman" w:hAnsi="Times New Roman" w:cs="Times New Roman"/>
                <w:b/>
                <w:bCs/>
                <w:lang w:eastAsia="en-IN"/>
              </w:rPr>
              <w:t>Career Growth</w:t>
            </w:r>
          </w:p>
        </w:tc>
        <w:tc>
          <w:tcPr>
            <w:tcW w:w="1372" w:type="dxa"/>
            <w:vAlign w:val="center"/>
            <w:hideMark/>
          </w:tcPr>
          <w:p w14:paraId="66FD6CB2" w14:textId="77777777" w:rsidR="007822B2" w:rsidRPr="009C0642" w:rsidRDefault="007822B2" w:rsidP="00F05794">
            <w:pPr>
              <w:jc w:val="center"/>
              <w:rPr>
                <w:rFonts w:ascii="Times New Roman" w:eastAsia="Times New Roman" w:hAnsi="Times New Roman" w:cs="Times New Roman"/>
                <w:b/>
                <w:bCs/>
                <w:lang w:eastAsia="en-IN"/>
              </w:rPr>
            </w:pPr>
            <w:r w:rsidRPr="009C0642">
              <w:rPr>
                <w:rFonts w:ascii="Times New Roman" w:eastAsia="Times New Roman" w:hAnsi="Times New Roman" w:cs="Times New Roman"/>
                <w:b/>
                <w:bCs/>
                <w:lang w:eastAsia="en-IN"/>
              </w:rPr>
              <w:t>Satisfaction</w:t>
            </w:r>
          </w:p>
        </w:tc>
      </w:tr>
      <w:tr w:rsidR="007822B2" w:rsidRPr="009C0642" w14:paraId="76E81189" w14:textId="77777777" w:rsidTr="009C0642">
        <w:trPr>
          <w:tblCellSpacing w:w="15" w:type="dxa"/>
        </w:trPr>
        <w:tc>
          <w:tcPr>
            <w:tcW w:w="1373" w:type="dxa"/>
            <w:vAlign w:val="center"/>
            <w:hideMark/>
          </w:tcPr>
          <w:p w14:paraId="6459EF64"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1</w:t>
            </w:r>
          </w:p>
        </w:tc>
        <w:tc>
          <w:tcPr>
            <w:tcW w:w="1813" w:type="dxa"/>
            <w:vAlign w:val="center"/>
            <w:hideMark/>
          </w:tcPr>
          <w:p w14:paraId="6941AF9C"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8</w:t>
            </w:r>
          </w:p>
        </w:tc>
        <w:tc>
          <w:tcPr>
            <w:tcW w:w="2238" w:type="dxa"/>
            <w:vAlign w:val="center"/>
            <w:hideMark/>
          </w:tcPr>
          <w:p w14:paraId="17FADD2C"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7</w:t>
            </w:r>
          </w:p>
        </w:tc>
        <w:tc>
          <w:tcPr>
            <w:tcW w:w="1671" w:type="dxa"/>
            <w:vAlign w:val="center"/>
            <w:hideMark/>
          </w:tcPr>
          <w:p w14:paraId="0E03B13C"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9</w:t>
            </w:r>
          </w:p>
        </w:tc>
        <w:tc>
          <w:tcPr>
            <w:tcW w:w="1372" w:type="dxa"/>
            <w:vAlign w:val="center"/>
            <w:hideMark/>
          </w:tcPr>
          <w:p w14:paraId="3EB312E1"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8.5</w:t>
            </w:r>
          </w:p>
        </w:tc>
      </w:tr>
      <w:tr w:rsidR="007822B2" w:rsidRPr="009C0642" w14:paraId="35F044E0" w14:textId="77777777" w:rsidTr="009C0642">
        <w:trPr>
          <w:tblCellSpacing w:w="15" w:type="dxa"/>
        </w:trPr>
        <w:tc>
          <w:tcPr>
            <w:tcW w:w="1373" w:type="dxa"/>
            <w:vAlign w:val="center"/>
            <w:hideMark/>
          </w:tcPr>
          <w:p w14:paraId="3FF59FC4"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2</w:t>
            </w:r>
          </w:p>
        </w:tc>
        <w:tc>
          <w:tcPr>
            <w:tcW w:w="1813" w:type="dxa"/>
            <w:vAlign w:val="center"/>
            <w:hideMark/>
          </w:tcPr>
          <w:p w14:paraId="4CFF0ABA"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6</w:t>
            </w:r>
          </w:p>
        </w:tc>
        <w:tc>
          <w:tcPr>
            <w:tcW w:w="2238" w:type="dxa"/>
            <w:vAlign w:val="center"/>
            <w:hideMark/>
          </w:tcPr>
          <w:p w14:paraId="6F4B6A51"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6</w:t>
            </w:r>
          </w:p>
        </w:tc>
        <w:tc>
          <w:tcPr>
            <w:tcW w:w="1671" w:type="dxa"/>
            <w:vAlign w:val="center"/>
            <w:hideMark/>
          </w:tcPr>
          <w:p w14:paraId="3B3AA315"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7</w:t>
            </w:r>
          </w:p>
        </w:tc>
        <w:tc>
          <w:tcPr>
            <w:tcW w:w="1372" w:type="dxa"/>
            <w:vAlign w:val="center"/>
            <w:hideMark/>
          </w:tcPr>
          <w:p w14:paraId="538F27A2"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6.5</w:t>
            </w:r>
          </w:p>
        </w:tc>
      </w:tr>
      <w:tr w:rsidR="007822B2" w:rsidRPr="009C0642" w14:paraId="4C5EEE7A" w14:textId="77777777" w:rsidTr="009C0642">
        <w:trPr>
          <w:tblCellSpacing w:w="15" w:type="dxa"/>
        </w:trPr>
        <w:tc>
          <w:tcPr>
            <w:tcW w:w="1373" w:type="dxa"/>
            <w:vAlign w:val="center"/>
            <w:hideMark/>
          </w:tcPr>
          <w:p w14:paraId="5D8F02BD"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3</w:t>
            </w:r>
          </w:p>
        </w:tc>
        <w:tc>
          <w:tcPr>
            <w:tcW w:w="1813" w:type="dxa"/>
            <w:vAlign w:val="center"/>
            <w:hideMark/>
          </w:tcPr>
          <w:p w14:paraId="526903CC"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7</w:t>
            </w:r>
          </w:p>
        </w:tc>
        <w:tc>
          <w:tcPr>
            <w:tcW w:w="2238" w:type="dxa"/>
            <w:vAlign w:val="center"/>
            <w:hideMark/>
          </w:tcPr>
          <w:p w14:paraId="21C37B9C"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8</w:t>
            </w:r>
          </w:p>
        </w:tc>
        <w:tc>
          <w:tcPr>
            <w:tcW w:w="1671" w:type="dxa"/>
            <w:vAlign w:val="center"/>
            <w:hideMark/>
          </w:tcPr>
          <w:p w14:paraId="6369C29F"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6</w:t>
            </w:r>
          </w:p>
        </w:tc>
        <w:tc>
          <w:tcPr>
            <w:tcW w:w="1372" w:type="dxa"/>
            <w:vAlign w:val="center"/>
            <w:hideMark/>
          </w:tcPr>
          <w:p w14:paraId="6B5C3B61"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7.0</w:t>
            </w:r>
          </w:p>
        </w:tc>
      </w:tr>
      <w:tr w:rsidR="007822B2" w:rsidRPr="009C0642" w14:paraId="0F476CF6" w14:textId="77777777" w:rsidTr="009C0642">
        <w:trPr>
          <w:tblCellSpacing w:w="15" w:type="dxa"/>
        </w:trPr>
        <w:tc>
          <w:tcPr>
            <w:tcW w:w="1373" w:type="dxa"/>
            <w:vAlign w:val="center"/>
            <w:hideMark/>
          </w:tcPr>
          <w:p w14:paraId="70EF8A12"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4</w:t>
            </w:r>
          </w:p>
        </w:tc>
        <w:tc>
          <w:tcPr>
            <w:tcW w:w="1813" w:type="dxa"/>
            <w:vAlign w:val="center"/>
            <w:hideMark/>
          </w:tcPr>
          <w:p w14:paraId="3090C6E2"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5</w:t>
            </w:r>
          </w:p>
        </w:tc>
        <w:tc>
          <w:tcPr>
            <w:tcW w:w="2238" w:type="dxa"/>
            <w:vAlign w:val="center"/>
            <w:hideMark/>
          </w:tcPr>
          <w:p w14:paraId="3D2A86C5"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5</w:t>
            </w:r>
          </w:p>
        </w:tc>
        <w:tc>
          <w:tcPr>
            <w:tcW w:w="1671" w:type="dxa"/>
            <w:vAlign w:val="center"/>
            <w:hideMark/>
          </w:tcPr>
          <w:p w14:paraId="23811606"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5</w:t>
            </w:r>
          </w:p>
        </w:tc>
        <w:tc>
          <w:tcPr>
            <w:tcW w:w="1372" w:type="dxa"/>
            <w:vAlign w:val="center"/>
            <w:hideMark/>
          </w:tcPr>
          <w:p w14:paraId="2A36B195"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5.5</w:t>
            </w:r>
          </w:p>
        </w:tc>
      </w:tr>
      <w:tr w:rsidR="007822B2" w:rsidRPr="009C0642" w14:paraId="58672D94" w14:textId="77777777" w:rsidTr="009C0642">
        <w:trPr>
          <w:tblCellSpacing w:w="15" w:type="dxa"/>
        </w:trPr>
        <w:tc>
          <w:tcPr>
            <w:tcW w:w="1373" w:type="dxa"/>
            <w:vAlign w:val="center"/>
            <w:hideMark/>
          </w:tcPr>
          <w:p w14:paraId="422BC5F3"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5</w:t>
            </w:r>
          </w:p>
        </w:tc>
        <w:tc>
          <w:tcPr>
            <w:tcW w:w="1813" w:type="dxa"/>
            <w:vAlign w:val="center"/>
            <w:hideMark/>
          </w:tcPr>
          <w:p w14:paraId="2455D80A"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9</w:t>
            </w:r>
          </w:p>
        </w:tc>
        <w:tc>
          <w:tcPr>
            <w:tcW w:w="2238" w:type="dxa"/>
            <w:vAlign w:val="center"/>
            <w:hideMark/>
          </w:tcPr>
          <w:p w14:paraId="0C4DCC88"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9</w:t>
            </w:r>
          </w:p>
        </w:tc>
        <w:tc>
          <w:tcPr>
            <w:tcW w:w="1671" w:type="dxa"/>
            <w:vAlign w:val="center"/>
            <w:hideMark/>
          </w:tcPr>
          <w:p w14:paraId="1FAC292B"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9</w:t>
            </w:r>
          </w:p>
        </w:tc>
        <w:tc>
          <w:tcPr>
            <w:tcW w:w="1372" w:type="dxa"/>
            <w:vAlign w:val="center"/>
            <w:hideMark/>
          </w:tcPr>
          <w:p w14:paraId="2AB40D18"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9.0</w:t>
            </w:r>
          </w:p>
        </w:tc>
      </w:tr>
      <w:tr w:rsidR="007822B2" w:rsidRPr="009C0642" w14:paraId="31C5BD62" w14:textId="77777777" w:rsidTr="009C0642">
        <w:trPr>
          <w:tblCellSpacing w:w="15" w:type="dxa"/>
        </w:trPr>
        <w:tc>
          <w:tcPr>
            <w:tcW w:w="1373" w:type="dxa"/>
            <w:vAlign w:val="center"/>
            <w:hideMark/>
          </w:tcPr>
          <w:p w14:paraId="094C7B22"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6</w:t>
            </w:r>
          </w:p>
        </w:tc>
        <w:tc>
          <w:tcPr>
            <w:tcW w:w="1813" w:type="dxa"/>
            <w:vAlign w:val="center"/>
            <w:hideMark/>
          </w:tcPr>
          <w:p w14:paraId="561C7E33"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6</w:t>
            </w:r>
          </w:p>
        </w:tc>
        <w:tc>
          <w:tcPr>
            <w:tcW w:w="2238" w:type="dxa"/>
            <w:vAlign w:val="center"/>
            <w:hideMark/>
          </w:tcPr>
          <w:p w14:paraId="1E2242DF"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6</w:t>
            </w:r>
          </w:p>
        </w:tc>
        <w:tc>
          <w:tcPr>
            <w:tcW w:w="1671" w:type="dxa"/>
            <w:vAlign w:val="center"/>
            <w:hideMark/>
          </w:tcPr>
          <w:p w14:paraId="236C1E69"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6</w:t>
            </w:r>
          </w:p>
        </w:tc>
        <w:tc>
          <w:tcPr>
            <w:tcW w:w="1372" w:type="dxa"/>
            <w:vAlign w:val="center"/>
            <w:hideMark/>
          </w:tcPr>
          <w:p w14:paraId="05D75ADE"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6.0</w:t>
            </w:r>
          </w:p>
        </w:tc>
      </w:tr>
      <w:tr w:rsidR="007822B2" w:rsidRPr="009C0642" w14:paraId="14CF8D12" w14:textId="77777777" w:rsidTr="009C0642">
        <w:trPr>
          <w:tblCellSpacing w:w="15" w:type="dxa"/>
        </w:trPr>
        <w:tc>
          <w:tcPr>
            <w:tcW w:w="1373" w:type="dxa"/>
            <w:vAlign w:val="center"/>
            <w:hideMark/>
          </w:tcPr>
          <w:p w14:paraId="09FF1E10"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7</w:t>
            </w:r>
          </w:p>
        </w:tc>
        <w:tc>
          <w:tcPr>
            <w:tcW w:w="1813" w:type="dxa"/>
            <w:vAlign w:val="center"/>
            <w:hideMark/>
          </w:tcPr>
          <w:p w14:paraId="1B310DE7"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7</w:t>
            </w:r>
          </w:p>
        </w:tc>
        <w:tc>
          <w:tcPr>
            <w:tcW w:w="2238" w:type="dxa"/>
            <w:vAlign w:val="center"/>
            <w:hideMark/>
          </w:tcPr>
          <w:p w14:paraId="43EF1256"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7</w:t>
            </w:r>
          </w:p>
        </w:tc>
        <w:tc>
          <w:tcPr>
            <w:tcW w:w="1671" w:type="dxa"/>
            <w:vAlign w:val="center"/>
            <w:hideMark/>
          </w:tcPr>
          <w:p w14:paraId="459F48A8"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8</w:t>
            </w:r>
          </w:p>
        </w:tc>
        <w:tc>
          <w:tcPr>
            <w:tcW w:w="1372" w:type="dxa"/>
            <w:vAlign w:val="center"/>
            <w:hideMark/>
          </w:tcPr>
          <w:p w14:paraId="0AB31F97"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7.5</w:t>
            </w:r>
          </w:p>
        </w:tc>
      </w:tr>
      <w:tr w:rsidR="007822B2" w:rsidRPr="009C0642" w14:paraId="4A627447" w14:textId="77777777" w:rsidTr="009C0642">
        <w:trPr>
          <w:tblCellSpacing w:w="15" w:type="dxa"/>
        </w:trPr>
        <w:tc>
          <w:tcPr>
            <w:tcW w:w="1373" w:type="dxa"/>
            <w:vAlign w:val="center"/>
            <w:hideMark/>
          </w:tcPr>
          <w:p w14:paraId="79639B44"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8</w:t>
            </w:r>
          </w:p>
        </w:tc>
        <w:tc>
          <w:tcPr>
            <w:tcW w:w="1813" w:type="dxa"/>
            <w:vAlign w:val="center"/>
            <w:hideMark/>
          </w:tcPr>
          <w:p w14:paraId="7D487496"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8</w:t>
            </w:r>
          </w:p>
        </w:tc>
        <w:tc>
          <w:tcPr>
            <w:tcW w:w="2238" w:type="dxa"/>
            <w:vAlign w:val="center"/>
            <w:hideMark/>
          </w:tcPr>
          <w:p w14:paraId="5FADAC7B"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8</w:t>
            </w:r>
          </w:p>
        </w:tc>
        <w:tc>
          <w:tcPr>
            <w:tcW w:w="1671" w:type="dxa"/>
            <w:vAlign w:val="center"/>
            <w:hideMark/>
          </w:tcPr>
          <w:p w14:paraId="24BECC9E"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7</w:t>
            </w:r>
          </w:p>
        </w:tc>
        <w:tc>
          <w:tcPr>
            <w:tcW w:w="1372" w:type="dxa"/>
            <w:vAlign w:val="center"/>
            <w:hideMark/>
          </w:tcPr>
          <w:p w14:paraId="46BC8C62"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8.0</w:t>
            </w:r>
          </w:p>
        </w:tc>
      </w:tr>
      <w:tr w:rsidR="007822B2" w:rsidRPr="009C0642" w14:paraId="539C5EDD" w14:textId="77777777" w:rsidTr="009C0642">
        <w:trPr>
          <w:tblCellSpacing w:w="15" w:type="dxa"/>
        </w:trPr>
        <w:tc>
          <w:tcPr>
            <w:tcW w:w="1373" w:type="dxa"/>
            <w:vAlign w:val="center"/>
            <w:hideMark/>
          </w:tcPr>
          <w:p w14:paraId="3E13981E"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9</w:t>
            </w:r>
          </w:p>
        </w:tc>
        <w:tc>
          <w:tcPr>
            <w:tcW w:w="1813" w:type="dxa"/>
            <w:vAlign w:val="center"/>
            <w:hideMark/>
          </w:tcPr>
          <w:p w14:paraId="10BF85F3"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6</w:t>
            </w:r>
          </w:p>
        </w:tc>
        <w:tc>
          <w:tcPr>
            <w:tcW w:w="2238" w:type="dxa"/>
            <w:vAlign w:val="center"/>
            <w:hideMark/>
          </w:tcPr>
          <w:p w14:paraId="1E8286F5"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5</w:t>
            </w:r>
          </w:p>
        </w:tc>
        <w:tc>
          <w:tcPr>
            <w:tcW w:w="1671" w:type="dxa"/>
            <w:vAlign w:val="center"/>
            <w:hideMark/>
          </w:tcPr>
          <w:p w14:paraId="10802A04"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6</w:t>
            </w:r>
          </w:p>
        </w:tc>
        <w:tc>
          <w:tcPr>
            <w:tcW w:w="1372" w:type="dxa"/>
            <w:vAlign w:val="center"/>
            <w:hideMark/>
          </w:tcPr>
          <w:p w14:paraId="1FD89A18"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5.5</w:t>
            </w:r>
          </w:p>
        </w:tc>
      </w:tr>
      <w:tr w:rsidR="007822B2" w:rsidRPr="009C0642" w14:paraId="0FEEFE7A" w14:textId="77777777" w:rsidTr="009C0642">
        <w:trPr>
          <w:tblCellSpacing w:w="15" w:type="dxa"/>
        </w:trPr>
        <w:tc>
          <w:tcPr>
            <w:tcW w:w="1373" w:type="dxa"/>
            <w:vAlign w:val="center"/>
            <w:hideMark/>
          </w:tcPr>
          <w:p w14:paraId="30F01D73"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10</w:t>
            </w:r>
          </w:p>
        </w:tc>
        <w:tc>
          <w:tcPr>
            <w:tcW w:w="1813" w:type="dxa"/>
            <w:vAlign w:val="center"/>
            <w:hideMark/>
          </w:tcPr>
          <w:p w14:paraId="06A6A477"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9</w:t>
            </w:r>
          </w:p>
        </w:tc>
        <w:tc>
          <w:tcPr>
            <w:tcW w:w="2238" w:type="dxa"/>
            <w:vAlign w:val="center"/>
            <w:hideMark/>
          </w:tcPr>
          <w:p w14:paraId="42001AFC"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8</w:t>
            </w:r>
          </w:p>
        </w:tc>
        <w:tc>
          <w:tcPr>
            <w:tcW w:w="1671" w:type="dxa"/>
            <w:vAlign w:val="center"/>
            <w:hideMark/>
          </w:tcPr>
          <w:p w14:paraId="19180067"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9</w:t>
            </w:r>
          </w:p>
        </w:tc>
        <w:tc>
          <w:tcPr>
            <w:tcW w:w="1372" w:type="dxa"/>
            <w:vAlign w:val="center"/>
            <w:hideMark/>
          </w:tcPr>
          <w:p w14:paraId="48D43480"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9.5</w:t>
            </w:r>
          </w:p>
        </w:tc>
      </w:tr>
      <w:tr w:rsidR="007822B2" w:rsidRPr="009C0642" w14:paraId="50FF721F" w14:textId="77777777" w:rsidTr="009C0642">
        <w:trPr>
          <w:tblCellSpacing w:w="15" w:type="dxa"/>
        </w:trPr>
        <w:tc>
          <w:tcPr>
            <w:tcW w:w="1373" w:type="dxa"/>
            <w:vAlign w:val="center"/>
            <w:hideMark/>
          </w:tcPr>
          <w:p w14:paraId="5EA537FB"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11</w:t>
            </w:r>
          </w:p>
        </w:tc>
        <w:tc>
          <w:tcPr>
            <w:tcW w:w="1813" w:type="dxa"/>
            <w:vAlign w:val="center"/>
            <w:hideMark/>
          </w:tcPr>
          <w:p w14:paraId="036171BA"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7</w:t>
            </w:r>
          </w:p>
        </w:tc>
        <w:tc>
          <w:tcPr>
            <w:tcW w:w="2238" w:type="dxa"/>
            <w:vAlign w:val="center"/>
            <w:hideMark/>
          </w:tcPr>
          <w:p w14:paraId="4C54A25E"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7</w:t>
            </w:r>
          </w:p>
        </w:tc>
        <w:tc>
          <w:tcPr>
            <w:tcW w:w="1671" w:type="dxa"/>
            <w:vAlign w:val="center"/>
            <w:hideMark/>
          </w:tcPr>
          <w:p w14:paraId="65E5DA05"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7</w:t>
            </w:r>
          </w:p>
        </w:tc>
        <w:tc>
          <w:tcPr>
            <w:tcW w:w="1372" w:type="dxa"/>
            <w:vAlign w:val="center"/>
            <w:hideMark/>
          </w:tcPr>
          <w:p w14:paraId="3DE9E4E8"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7.0</w:t>
            </w:r>
          </w:p>
        </w:tc>
      </w:tr>
      <w:tr w:rsidR="007822B2" w:rsidRPr="009C0642" w14:paraId="22E5AD7A" w14:textId="77777777" w:rsidTr="009C0642">
        <w:trPr>
          <w:tblCellSpacing w:w="15" w:type="dxa"/>
        </w:trPr>
        <w:tc>
          <w:tcPr>
            <w:tcW w:w="1373" w:type="dxa"/>
            <w:vAlign w:val="center"/>
            <w:hideMark/>
          </w:tcPr>
          <w:p w14:paraId="72C9E0EE"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12</w:t>
            </w:r>
          </w:p>
        </w:tc>
        <w:tc>
          <w:tcPr>
            <w:tcW w:w="1813" w:type="dxa"/>
            <w:vAlign w:val="center"/>
            <w:hideMark/>
          </w:tcPr>
          <w:p w14:paraId="45C70A37"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8</w:t>
            </w:r>
          </w:p>
        </w:tc>
        <w:tc>
          <w:tcPr>
            <w:tcW w:w="2238" w:type="dxa"/>
            <w:vAlign w:val="center"/>
            <w:hideMark/>
          </w:tcPr>
          <w:p w14:paraId="7FDFAE47"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8</w:t>
            </w:r>
          </w:p>
        </w:tc>
        <w:tc>
          <w:tcPr>
            <w:tcW w:w="1671" w:type="dxa"/>
            <w:vAlign w:val="center"/>
            <w:hideMark/>
          </w:tcPr>
          <w:p w14:paraId="432DD2E1"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8</w:t>
            </w:r>
          </w:p>
        </w:tc>
        <w:tc>
          <w:tcPr>
            <w:tcW w:w="1372" w:type="dxa"/>
            <w:vAlign w:val="center"/>
            <w:hideMark/>
          </w:tcPr>
          <w:p w14:paraId="4FFFC998"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8.5</w:t>
            </w:r>
          </w:p>
        </w:tc>
      </w:tr>
      <w:tr w:rsidR="007822B2" w:rsidRPr="009C0642" w14:paraId="7DFDBF00" w14:textId="77777777" w:rsidTr="009C0642">
        <w:trPr>
          <w:tblCellSpacing w:w="15" w:type="dxa"/>
        </w:trPr>
        <w:tc>
          <w:tcPr>
            <w:tcW w:w="1373" w:type="dxa"/>
            <w:vAlign w:val="center"/>
            <w:hideMark/>
          </w:tcPr>
          <w:p w14:paraId="603CF251"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13</w:t>
            </w:r>
          </w:p>
        </w:tc>
        <w:tc>
          <w:tcPr>
            <w:tcW w:w="1813" w:type="dxa"/>
            <w:vAlign w:val="center"/>
            <w:hideMark/>
          </w:tcPr>
          <w:p w14:paraId="1D28F4D4"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6</w:t>
            </w:r>
          </w:p>
        </w:tc>
        <w:tc>
          <w:tcPr>
            <w:tcW w:w="2238" w:type="dxa"/>
            <w:vAlign w:val="center"/>
            <w:hideMark/>
          </w:tcPr>
          <w:p w14:paraId="474535F8"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5</w:t>
            </w:r>
          </w:p>
        </w:tc>
        <w:tc>
          <w:tcPr>
            <w:tcW w:w="1671" w:type="dxa"/>
            <w:vAlign w:val="center"/>
            <w:hideMark/>
          </w:tcPr>
          <w:p w14:paraId="45343379"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5</w:t>
            </w:r>
          </w:p>
        </w:tc>
        <w:tc>
          <w:tcPr>
            <w:tcW w:w="1372" w:type="dxa"/>
            <w:vAlign w:val="center"/>
            <w:hideMark/>
          </w:tcPr>
          <w:p w14:paraId="7EA794A0"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5.0</w:t>
            </w:r>
          </w:p>
        </w:tc>
      </w:tr>
      <w:tr w:rsidR="007822B2" w:rsidRPr="009C0642" w14:paraId="50415714" w14:textId="77777777" w:rsidTr="009C0642">
        <w:trPr>
          <w:tblCellSpacing w:w="15" w:type="dxa"/>
        </w:trPr>
        <w:tc>
          <w:tcPr>
            <w:tcW w:w="1373" w:type="dxa"/>
            <w:vAlign w:val="center"/>
            <w:hideMark/>
          </w:tcPr>
          <w:p w14:paraId="0A954D07"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14</w:t>
            </w:r>
          </w:p>
        </w:tc>
        <w:tc>
          <w:tcPr>
            <w:tcW w:w="1813" w:type="dxa"/>
            <w:vAlign w:val="center"/>
            <w:hideMark/>
          </w:tcPr>
          <w:p w14:paraId="1CB8B9EC"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9</w:t>
            </w:r>
          </w:p>
        </w:tc>
        <w:tc>
          <w:tcPr>
            <w:tcW w:w="2238" w:type="dxa"/>
            <w:vAlign w:val="center"/>
            <w:hideMark/>
          </w:tcPr>
          <w:p w14:paraId="75C144EF"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9</w:t>
            </w:r>
          </w:p>
        </w:tc>
        <w:tc>
          <w:tcPr>
            <w:tcW w:w="1671" w:type="dxa"/>
            <w:vAlign w:val="center"/>
            <w:hideMark/>
          </w:tcPr>
          <w:p w14:paraId="127E797E"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8</w:t>
            </w:r>
          </w:p>
        </w:tc>
        <w:tc>
          <w:tcPr>
            <w:tcW w:w="1372" w:type="dxa"/>
            <w:vAlign w:val="center"/>
            <w:hideMark/>
          </w:tcPr>
          <w:p w14:paraId="19078335"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9.5</w:t>
            </w:r>
          </w:p>
        </w:tc>
      </w:tr>
      <w:tr w:rsidR="007822B2" w:rsidRPr="009C0642" w14:paraId="0055D02F" w14:textId="77777777" w:rsidTr="009C0642">
        <w:trPr>
          <w:tblCellSpacing w:w="15" w:type="dxa"/>
        </w:trPr>
        <w:tc>
          <w:tcPr>
            <w:tcW w:w="1373" w:type="dxa"/>
            <w:vAlign w:val="center"/>
            <w:hideMark/>
          </w:tcPr>
          <w:p w14:paraId="75B67766"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15</w:t>
            </w:r>
          </w:p>
        </w:tc>
        <w:tc>
          <w:tcPr>
            <w:tcW w:w="1813" w:type="dxa"/>
            <w:vAlign w:val="center"/>
            <w:hideMark/>
          </w:tcPr>
          <w:p w14:paraId="740F7BCA"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7</w:t>
            </w:r>
          </w:p>
        </w:tc>
        <w:tc>
          <w:tcPr>
            <w:tcW w:w="2238" w:type="dxa"/>
            <w:vAlign w:val="center"/>
            <w:hideMark/>
          </w:tcPr>
          <w:p w14:paraId="110CD86A"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6</w:t>
            </w:r>
          </w:p>
        </w:tc>
        <w:tc>
          <w:tcPr>
            <w:tcW w:w="1671" w:type="dxa"/>
            <w:vAlign w:val="center"/>
            <w:hideMark/>
          </w:tcPr>
          <w:p w14:paraId="34D720DE"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6</w:t>
            </w:r>
          </w:p>
        </w:tc>
        <w:tc>
          <w:tcPr>
            <w:tcW w:w="1372" w:type="dxa"/>
            <w:vAlign w:val="center"/>
            <w:hideMark/>
          </w:tcPr>
          <w:p w14:paraId="3C14ADA1" w14:textId="77777777" w:rsidR="007822B2" w:rsidRPr="009C0642" w:rsidRDefault="007822B2" w:rsidP="00F05794">
            <w:pPr>
              <w:rPr>
                <w:rFonts w:ascii="Times New Roman" w:eastAsia="Times New Roman" w:hAnsi="Times New Roman" w:cs="Times New Roman"/>
                <w:lang w:eastAsia="en-IN"/>
              </w:rPr>
            </w:pPr>
            <w:r w:rsidRPr="009C0642">
              <w:rPr>
                <w:rFonts w:ascii="Times New Roman" w:eastAsia="Times New Roman" w:hAnsi="Times New Roman" w:cs="Times New Roman"/>
                <w:lang w:eastAsia="en-IN"/>
              </w:rPr>
              <w:t>6.5</w:t>
            </w:r>
          </w:p>
        </w:tc>
      </w:tr>
    </w:tbl>
    <w:p w14:paraId="7720549E" w14:textId="77777777" w:rsidR="007822B2" w:rsidRPr="004F6AA4" w:rsidRDefault="007822B2" w:rsidP="007822B2">
      <w:pPr>
        <w:rPr>
          <w:rFonts w:ascii="Times New Roman" w:eastAsia="Times New Roman" w:hAnsi="Times New Roman" w:cs="Times New Roman"/>
          <w:lang w:eastAsia="en-IN"/>
        </w:rPr>
      </w:pPr>
    </w:p>
    <w:p w14:paraId="2E5B1E6C" w14:textId="77777777" w:rsidR="007822B2" w:rsidRPr="004F6AA4" w:rsidRDefault="007822B2" w:rsidP="007822B2">
      <w:pPr>
        <w:rPr>
          <w:rFonts w:ascii="Times New Roman" w:eastAsia="Times New Roman" w:hAnsi="Times New Roman" w:cs="Times New Roman"/>
          <w:lang w:eastAsia="en-IN"/>
        </w:rPr>
      </w:pPr>
      <w:r w:rsidRPr="004F6AA4">
        <w:rPr>
          <w:rFonts w:ascii="Times New Roman" w:eastAsia="Times New Roman" w:hAnsi="Times New Roman" w:cs="Times New Roman"/>
          <w:b/>
          <w:bCs/>
          <w:lang w:eastAsia="en-IN"/>
        </w:rPr>
        <w:t>Variable Information</w:t>
      </w:r>
    </w:p>
    <w:p w14:paraId="78AAE22F" w14:textId="77777777" w:rsidR="007822B2" w:rsidRPr="004F6AA4" w:rsidRDefault="007822B2" w:rsidP="007822B2">
      <w:pPr>
        <w:numPr>
          <w:ilvl w:val="0"/>
          <w:numId w:val="9"/>
        </w:numPr>
        <w:spacing w:before="100" w:beforeAutospacing="1" w:after="100" w:afterAutospacing="1"/>
        <w:rPr>
          <w:rFonts w:ascii="Times New Roman" w:eastAsia="Times New Roman" w:hAnsi="Times New Roman" w:cs="Times New Roman"/>
          <w:lang w:eastAsia="en-IN"/>
        </w:rPr>
      </w:pPr>
      <w:r w:rsidRPr="004F6AA4">
        <w:rPr>
          <w:rFonts w:ascii="Times New Roman" w:eastAsia="Times New Roman" w:hAnsi="Times New Roman" w:cs="Times New Roman"/>
          <w:b/>
          <w:bCs/>
          <w:lang w:eastAsia="en-IN"/>
        </w:rPr>
        <w:t>Dependent Variable</w:t>
      </w:r>
      <w:r w:rsidRPr="004F6AA4">
        <w:rPr>
          <w:rFonts w:ascii="Times New Roman" w:eastAsia="Times New Roman" w:hAnsi="Times New Roman" w:cs="Times New Roman"/>
          <w:lang w:eastAsia="en-IN"/>
        </w:rPr>
        <w:t>:</w:t>
      </w:r>
    </w:p>
    <w:p w14:paraId="4EB413D1" w14:textId="77777777" w:rsidR="007822B2" w:rsidRPr="004F6AA4" w:rsidRDefault="007822B2" w:rsidP="007822B2">
      <w:pPr>
        <w:numPr>
          <w:ilvl w:val="1"/>
          <w:numId w:val="9"/>
        </w:numPr>
        <w:spacing w:before="100" w:beforeAutospacing="1" w:after="100" w:afterAutospacing="1"/>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Satisfaction (Overall Employee Satisfaction – rating scale 1–10)</w:t>
      </w:r>
    </w:p>
    <w:p w14:paraId="6D6924BF" w14:textId="77777777" w:rsidR="007822B2" w:rsidRPr="004F6AA4" w:rsidRDefault="007822B2" w:rsidP="007822B2">
      <w:pPr>
        <w:numPr>
          <w:ilvl w:val="0"/>
          <w:numId w:val="9"/>
        </w:numPr>
        <w:spacing w:before="100" w:beforeAutospacing="1" w:after="100" w:afterAutospacing="1"/>
        <w:rPr>
          <w:rFonts w:ascii="Times New Roman" w:eastAsia="Times New Roman" w:hAnsi="Times New Roman" w:cs="Times New Roman"/>
          <w:lang w:eastAsia="en-IN"/>
        </w:rPr>
      </w:pPr>
      <w:r w:rsidRPr="004F6AA4">
        <w:rPr>
          <w:rFonts w:ascii="Times New Roman" w:eastAsia="Times New Roman" w:hAnsi="Times New Roman" w:cs="Times New Roman"/>
          <w:b/>
          <w:bCs/>
          <w:lang w:eastAsia="en-IN"/>
        </w:rPr>
        <w:t>Independent Variables</w:t>
      </w:r>
      <w:r w:rsidRPr="004F6AA4">
        <w:rPr>
          <w:rFonts w:ascii="Times New Roman" w:eastAsia="Times New Roman" w:hAnsi="Times New Roman" w:cs="Times New Roman"/>
          <w:lang w:eastAsia="en-IN"/>
        </w:rPr>
        <w:t>:</w:t>
      </w:r>
    </w:p>
    <w:p w14:paraId="75B39BD5" w14:textId="77777777" w:rsidR="007822B2" w:rsidRPr="004F6AA4" w:rsidRDefault="007822B2" w:rsidP="007822B2">
      <w:pPr>
        <w:numPr>
          <w:ilvl w:val="1"/>
          <w:numId w:val="9"/>
        </w:numPr>
        <w:spacing w:before="100" w:beforeAutospacing="1" w:after="100" w:afterAutospacing="1"/>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Workplace Flexibility (rating 1–10)</w:t>
      </w:r>
    </w:p>
    <w:p w14:paraId="066E42AD" w14:textId="77777777" w:rsidR="007822B2" w:rsidRPr="004F6AA4" w:rsidRDefault="007822B2" w:rsidP="007822B2">
      <w:pPr>
        <w:numPr>
          <w:ilvl w:val="1"/>
          <w:numId w:val="9"/>
        </w:numPr>
        <w:spacing w:before="100" w:beforeAutospacing="1" w:after="100" w:afterAutospacing="1"/>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Managerial Support (rating 1–10)</w:t>
      </w:r>
    </w:p>
    <w:p w14:paraId="4F00A9E8" w14:textId="77777777" w:rsidR="007822B2" w:rsidRPr="004F6AA4" w:rsidRDefault="007822B2" w:rsidP="007822B2">
      <w:pPr>
        <w:numPr>
          <w:ilvl w:val="1"/>
          <w:numId w:val="9"/>
        </w:numPr>
        <w:spacing w:before="100" w:beforeAutospacing="1" w:after="100" w:afterAutospacing="1"/>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Career Growth Opportunities (rating 1–10)</w:t>
      </w:r>
    </w:p>
    <w:p w14:paraId="678318EC" w14:textId="45D69F10" w:rsidR="007822B2" w:rsidRPr="004F6AA4" w:rsidRDefault="007822B2" w:rsidP="007822B2">
      <w:pPr>
        <w:rPr>
          <w:rFonts w:ascii="Times New Roman" w:eastAsia="Times New Roman" w:hAnsi="Times New Roman" w:cs="Times New Roman"/>
          <w:lang w:eastAsia="en-IN"/>
        </w:rPr>
      </w:pPr>
      <w:r w:rsidRPr="004F6AA4">
        <w:rPr>
          <w:rFonts w:ascii="Times New Roman" w:eastAsia="Times New Roman" w:hAnsi="Times New Roman" w:cs="Times New Roman"/>
          <w:b/>
          <w:bCs/>
          <w:lang w:eastAsia="en-IN"/>
        </w:rPr>
        <w:t>Questions</w:t>
      </w:r>
      <w:r w:rsidR="008D0D35" w:rsidRPr="004F6AA4">
        <w:rPr>
          <w:rFonts w:ascii="Times New Roman" w:eastAsia="Times New Roman" w:hAnsi="Times New Roman" w:cs="Times New Roman"/>
          <w:b/>
          <w:bCs/>
          <w:lang w:eastAsia="en-IN"/>
        </w:rPr>
        <w:t>:</w:t>
      </w:r>
    </w:p>
    <w:p w14:paraId="2B60084D" w14:textId="445B0DB1" w:rsidR="007822B2" w:rsidRPr="004F6AA4" w:rsidRDefault="007822B2" w:rsidP="007822B2">
      <w:pPr>
        <w:numPr>
          <w:ilvl w:val="0"/>
          <w:numId w:val="10"/>
        </w:numPr>
        <w:spacing w:before="100" w:beforeAutospacing="1" w:after="100" w:afterAutospacing="1"/>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 xml:space="preserve">To what extent are the independent variables together useful in predicting the dependent variable? </w:t>
      </w:r>
      <w:r w:rsidRPr="004F6AA4">
        <w:rPr>
          <w:rFonts w:ascii="Times New Roman" w:eastAsia="Times New Roman" w:hAnsi="Times New Roman" w:cs="Times New Roman"/>
          <w:b/>
          <w:bCs/>
          <w:lang w:eastAsia="en-IN"/>
        </w:rPr>
        <w:t>(</w:t>
      </w:r>
      <w:r w:rsidR="008D0D35" w:rsidRPr="004F6AA4">
        <w:rPr>
          <w:rFonts w:ascii="Times New Roman" w:eastAsia="Times New Roman" w:hAnsi="Times New Roman" w:cs="Times New Roman"/>
          <w:b/>
          <w:bCs/>
          <w:lang w:eastAsia="en-IN"/>
        </w:rPr>
        <w:t>1</w:t>
      </w:r>
      <w:r w:rsidRPr="004F6AA4">
        <w:rPr>
          <w:rFonts w:ascii="Times New Roman" w:eastAsia="Times New Roman" w:hAnsi="Times New Roman" w:cs="Times New Roman"/>
          <w:b/>
          <w:bCs/>
          <w:lang w:eastAsia="en-IN"/>
        </w:rPr>
        <w:t xml:space="preserve"> Marks)</w:t>
      </w:r>
    </w:p>
    <w:p w14:paraId="1E2B4166" w14:textId="77777777" w:rsidR="007822B2" w:rsidRPr="004F6AA4" w:rsidRDefault="007822B2" w:rsidP="007822B2">
      <w:pPr>
        <w:numPr>
          <w:ilvl w:val="0"/>
          <w:numId w:val="10"/>
        </w:numPr>
        <w:spacing w:before="100" w:beforeAutospacing="1" w:after="100" w:afterAutospacing="1"/>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 xml:space="preserve">Identify variable(s) </w:t>
      </w:r>
      <w:proofErr w:type="gramStart"/>
      <w:r w:rsidRPr="004F6AA4">
        <w:rPr>
          <w:rFonts w:ascii="Times New Roman" w:eastAsia="Times New Roman" w:hAnsi="Times New Roman" w:cs="Times New Roman"/>
          <w:lang w:eastAsia="en-IN"/>
        </w:rPr>
        <w:t>have</w:t>
      </w:r>
      <w:proofErr w:type="gramEnd"/>
      <w:r w:rsidRPr="004F6AA4">
        <w:rPr>
          <w:rFonts w:ascii="Times New Roman" w:eastAsia="Times New Roman" w:hAnsi="Times New Roman" w:cs="Times New Roman"/>
          <w:lang w:eastAsia="en-IN"/>
        </w:rPr>
        <w:t xml:space="preserve"> a significant impact on the outcome. Support your answer with relevant values. </w:t>
      </w:r>
      <w:r w:rsidRPr="004F6AA4">
        <w:rPr>
          <w:rFonts w:ascii="Times New Roman" w:eastAsia="Times New Roman" w:hAnsi="Times New Roman" w:cs="Times New Roman"/>
          <w:b/>
          <w:bCs/>
          <w:lang w:eastAsia="en-IN"/>
        </w:rPr>
        <w:t>(2Marks)</w:t>
      </w:r>
    </w:p>
    <w:p w14:paraId="7C78AE35" w14:textId="64F60B6F" w:rsidR="007822B2" w:rsidRPr="004F6AA4" w:rsidRDefault="007822B2" w:rsidP="007822B2">
      <w:pPr>
        <w:numPr>
          <w:ilvl w:val="0"/>
          <w:numId w:val="10"/>
        </w:numPr>
        <w:spacing w:before="100" w:beforeAutospacing="1" w:after="100" w:afterAutospacing="1"/>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 xml:space="preserve">Write the final statistical model. </w:t>
      </w:r>
      <w:r w:rsidRPr="004F6AA4">
        <w:rPr>
          <w:rFonts w:ascii="Times New Roman" w:eastAsia="Times New Roman" w:hAnsi="Times New Roman" w:cs="Times New Roman"/>
          <w:b/>
          <w:bCs/>
          <w:lang w:eastAsia="en-IN"/>
        </w:rPr>
        <w:t>(</w:t>
      </w:r>
      <w:r w:rsidR="008D0D35" w:rsidRPr="004F6AA4">
        <w:rPr>
          <w:rFonts w:ascii="Times New Roman" w:eastAsia="Times New Roman" w:hAnsi="Times New Roman" w:cs="Times New Roman"/>
          <w:b/>
          <w:bCs/>
          <w:lang w:eastAsia="en-IN"/>
        </w:rPr>
        <w:t>2</w:t>
      </w:r>
      <w:r w:rsidRPr="004F6AA4">
        <w:rPr>
          <w:rFonts w:ascii="Times New Roman" w:eastAsia="Times New Roman" w:hAnsi="Times New Roman" w:cs="Times New Roman"/>
          <w:b/>
          <w:bCs/>
          <w:lang w:eastAsia="en-IN"/>
        </w:rPr>
        <w:t>Marks)</w:t>
      </w:r>
    </w:p>
    <w:p w14:paraId="3CC02462" w14:textId="7744F77E" w:rsidR="007822B2" w:rsidRPr="004F6AA4" w:rsidRDefault="007822B2" w:rsidP="007822B2">
      <w:pPr>
        <w:numPr>
          <w:ilvl w:val="0"/>
          <w:numId w:val="10"/>
        </w:numPr>
        <w:spacing w:before="100" w:beforeAutospacing="1" w:after="100" w:afterAutospacing="1"/>
        <w:rPr>
          <w:rFonts w:ascii="Times New Roman" w:eastAsia="Times New Roman" w:hAnsi="Times New Roman" w:cs="Times New Roman"/>
          <w:lang w:eastAsia="en-IN"/>
        </w:rPr>
      </w:pPr>
      <w:r w:rsidRPr="004F6AA4">
        <w:rPr>
          <w:rFonts w:ascii="Times New Roman" w:eastAsia="Times New Roman" w:hAnsi="Times New Roman" w:cs="Times New Roman"/>
          <w:lang w:eastAsia="en-IN"/>
        </w:rPr>
        <w:t xml:space="preserve">If the workplace flexibility score improves from 5 to 8 (keeping other factors constant), what is the expected increase in satisfaction? </w:t>
      </w:r>
      <w:r w:rsidRPr="004F6AA4">
        <w:rPr>
          <w:rFonts w:ascii="Times New Roman" w:eastAsia="Times New Roman" w:hAnsi="Times New Roman" w:cs="Times New Roman"/>
          <w:b/>
          <w:bCs/>
          <w:lang w:eastAsia="en-IN"/>
        </w:rPr>
        <w:t>(</w:t>
      </w:r>
      <w:r w:rsidR="008D0D35" w:rsidRPr="004F6AA4">
        <w:rPr>
          <w:rFonts w:ascii="Times New Roman" w:eastAsia="Times New Roman" w:hAnsi="Times New Roman" w:cs="Times New Roman"/>
          <w:b/>
          <w:bCs/>
          <w:lang w:eastAsia="en-IN"/>
        </w:rPr>
        <w:t>2</w:t>
      </w:r>
      <w:r w:rsidRPr="004F6AA4">
        <w:rPr>
          <w:rFonts w:ascii="Times New Roman" w:eastAsia="Times New Roman" w:hAnsi="Times New Roman" w:cs="Times New Roman"/>
          <w:b/>
          <w:bCs/>
          <w:lang w:eastAsia="en-IN"/>
        </w:rPr>
        <w:t xml:space="preserve"> Marks)</w:t>
      </w:r>
    </w:p>
    <w:p w14:paraId="37BFA5D9" w14:textId="55C4FB3B" w:rsidR="007822B2" w:rsidRPr="004F6AA4" w:rsidRDefault="007822B2" w:rsidP="00B7551C">
      <w:pPr>
        <w:numPr>
          <w:ilvl w:val="0"/>
          <w:numId w:val="10"/>
        </w:numPr>
        <w:spacing w:before="100" w:beforeAutospacing="1" w:after="100" w:afterAutospacing="1" w:line="360" w:lineRule="auto"/>
        <w:ind w:right="346"/>
        <w:jc w:val="both"/>
        <w:rPr>
          <w:rFonts w:ascii="Times New Roman" w:hAnsi="Times New Roman" w:cs="Times New Roman"/>
        </w:rPr>
      </w:pPr>
      <w:r w:rsidRPr="004F6AA4">
        <w:rPr>
          <w:rFonts w:ascii="Times New Roman" w:eastAsia="Times New Roman" w:hAnsi="Times New Roman" w:cs="Times New Roman"/>
          <w:lang w:eastAsia="en-IN"/>
        </w:rPr>
        <w:t xml:space="preserve">Assess multicollinearity diagnostics and implement appropriate measures for mitigation if detected. </w:t>
      </w:r>
      <w:r w:rsidRPr="004F6AA4">
        <w:rPr>
          <w:rFonts w:ascii="Times New Roman" w:eastAsia="Times New Roman" w:hAnsi="Times New Roman" w:cs="Times New Roman"/>
          <w:b/>
          <w:bCs/>
          <w:lang w:eastAsia="en-IN"/>
        </w:rPr>
        <w:t>(</w:t>
      </w:r>
      <w:r w:rsidR="008D0D35" w:rsidRPr="004F6AA4">
        <w:rPr>
          <w:rFonts w:ascii="Times New Roman" w:eastAsia="Times New Roman" w:hAnsi="Times New Roman" w:cs="Times New Roman"/>
          <w:b/>
          <w:bCs/>
          <w:lang w:eastAsia="en-IN"/>
        </w:rPr>
        <w:t>3</w:t>
      </w:r>
      <w:r w:rsidRPr="004F6AA4">
        <w:rPr>
          <w:rFonts w:ascii="Times New Roman" w:eastAsia="Times New Roman" w:hAnsi="Times New Roman" w:cs="Times New Roman"/>
          <w:b/>
          <w:bCs/>
          <w:lang w:eastAsia="en-IN"/>
        </w:rPr>
        <w:t xml:space="preserve"> Marks)</w:t>
      </w:r>
    </w:p>
    <w:sectPr w:rsidR="007822B2" w:rsidRPr="004F6AA4" w:rsidSect="005241CB">
      <w:footerReference w:type="default" r:id="rId11"/>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8D5C1" w14:textId="77777777" w:rsidR="00A24587" w:rsidRDefault="00A24587" w:rsidP="005241CB">
      <w:r>
        <w:separator/>
      </w:r>
    </w:p>
  </w:endnote>
  <w:endnote w:type="continuationSeparator" w:id="0">
    <w:p w14:paraId="343592C5" w14:textId="77777777" w:rsidR="00A24587" w:rsidRDefault="00A24587" w:rsidP="00524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257360"/>
      <w:docPartObj>
        <w:docPartGallery w:val="Page Numbers (Bottom of Page)"/>
        <w:docPartUnique/>
      </w:docPartObj>
    </w:sdtPr>
    <w:sdtEndPr>
      <w:rPr>
        <w:noProof/>
      </w:rPr>
    </w:sdtEndPr>
    <w:sdtContent>
      <w:p w14:paraId="25C2029B" w14:textId="34BFC0CF" w:rsidR="005241CB" w:rsidRDefault="005241CB">
        <w:pPr>
          <w:pStyle w:val="Footer"/>
          <w:jc w:val="center"/>
        </w:pPr>
        <w:r>
          <w:fldChar w:fldCharType="begin"/>
        </w:r>
        <w:r>
          <w:instrText xml:space="preserve"> PAGE   \* MERGEFORMAT </w:instrText>
        </w:r>
        <w:r>
          <w:fldChar w:fldCharType="separate"/>
        </w:r>
        <w:r w:rsidR="00FD33ED">
          <w:rPr>
            <w:noProof/>
          </w:rPr>
          <w:t>3</w:t>
        </w:r>
        <w:r>
          <w:rPr>
            <w:noProof/>
          </w:rPr>
          <w:fldChar w:fldCharType="end"/>
        </w:r>
      </w:p>
    </w:sdtContent>
  </w:sdt>
  <w:p w14:paraId="0F7A0B31" w14:textId="77777777" w:rsidR="005241CB" w:rsidRDefault="00524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75B01" w14:textId="77777777" w:rsidR="00A24587" w:rsidRDefault="00A24587" w:rsidP="005241CB">
      <w:r>
        <w:separator/>
      </w:r>
    </w:p>
  </w:footnote>
  <w:footnote w:type="continuationSeparator" w:id="0">
    <w:p w14:paraId="37430529" w14:textId="77777777" w:rsidR="00A24587" w:rsidRDefault="00A24587" w:rsidP="00524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4E7"/>
    <w:multiLevelType w:val="hybridMultilevel"/>
    <w:tmpl w:val="982C471C"/>
    <w:lvl w:ilvl="0" w:tplc="420895D6">
      <w:start w:val="1"/>
      <w:numFmt w:val="decimal"/>
      <w:lvlText w:val="%1."/>
      <w:lvlJc w:val="left"/>
      <w:pPr>
        <w:ind w:left="960" w:hanging="60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D125B6"/>
    <w:multiLevelType w:val="hybridMultilevel"/>
    <w:tmpl w:val="5A54C41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AE48F2"/>
    <w:multiLevelType w:val="multilevel"/>
    <w:tmpl w:val="76BC8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C7CAF"/>
    <w:multiLevelType w:val="multilevel"/>
    <w:tmpl w:val="1896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53E92"/>
    <w:multiLevelType w:val="multilevel"/>
    <w:tmpl w:val="3A2C1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EF7E7E"/>
    <w:multiLevelType w:val="hybridMultilevel"/>
    <w:tmpl w:val="1366A6D0"/>
    <w:lvl w:ilvl="0" w:tplc="40090017">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2CE14A4"/>
    <w:multiLevelType w:val="multilevel"/>
    <w:tmpl w:val="53F66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05141E"/>
    <w:multiLevelType w:val="multilevel"/>
    <w:tmpl w:val="DD942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205886"/>
    <w:multiLevelType w:val="hybridMultilevel"/>
    <w:tmpl w:val="B400F3F2"/>
    <w:lvl w:ilvl="0" w:tplc="40090019">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9" w15:restartNumberingAfterBreak="0">
    <w:nsid w:val="61AC4307"/>
    <w:multiLevelType w:val="hybridMultilevel"/>
    <w:tmpl w:val="6F00B3A0"/>
    <w:lvl w:ilvl="0" w:tplc="420895D6">
      <w:start w:val="1"/>
      <w:numFmt w:val="decimal"/>
      <w:lvlText w:val="%1."/>
      <w:lvlJc w:val="left"/>
      <w:pPr>
        <w:ind w:left="1320" w:hanging="60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68C51372"/>
    <w:multiLevelType w:val="hybridMultilevel"/>
    <w:tmpl w:val="4A540970"/>
    <w:lvl w:ilvl="0" w:tplc="420895D6">
      <w:start w:val="1"/>
      <w:numFmt w:val="decimal"/>
      <w:lvlText w:val="%1."/>
      <w:lvlJc w:val="left"/>
      <w:pPr>
        <w:ind w:left="1320" w:hanging="60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7941173E"/>
    <w:multiLevelType w:val="multilevel"/>
    <w:tmpl w:val="A7200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A597493"/>
    <w:multiLevelType w:val="multilevel"/>
    <w:tmpl w:val="07045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5537468">
    <w:abstractNumId w:val="12"/>
  </w:num>
  <w:num w:numId="2" w16cid:durableId="1238175725">
    <w:abstractNumId w:val="8"/>
  </w:num>
  <w:num w:numId="3" w16cid:durableId="918637847">
    <w:abstractNumId w:val="0"/>
  </w:num>
  <w:num w:numId="4" w16cid:durableId="945581854">
    <w:abstractNumId w:val="9"/>
  </w:num>
  <w:num w:numId="5" w16cid:durableId="936407311">
    <w:abstractNumId w:val="10"/>
  </w:num>
  <w:num w:numId="6" w16cid:durableId="1436747762">
    <w:abstractNumId w:val="5"/>
  </w:num>
  <w:num w:numId="7" w16cid:durableId="1563909724">
    <w:abstractNumId w:val="1"/>
  </w:num>
  <w:num w:numId="8" w16cid:durableId="740756343">
    <w:abstractNumId w:val="11"/>
  </w:num>
  <w:num w:numId="9" w16cid:durableId="1625843321">
    <w:abstractNumId w:val="7"/>
  </w:num>
  <w:num w:numId="10" w16cid:durableId="252519768">
    <w:abstractNumId w:val="6"/>
  </w:num>
  <w:num w:numId="11" w16cid:durableId="1661956274">
    <w:abstractNumId w:val="3"/>
  </w:num>
  <w:num w:numId="12" w16cid:durableId="884679783">
    <w:abstractNumId w:val="2"/>
  </w:num>
  <w:num w:numId="13" w16cid:durableId="838429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357"/>
    <w:rsid w:val="00000BDD"/>
    <w:rsid w:val="0004017B"/>
    <w:rsid w:val="00052544"/>
    <w:rsid w:val="00072367"/>
    <w:rsid w:val="000725DD"/>
    <w:rsid w:val="00084308"/>
    <w:rsid w:val="00110081"/>
    <w:rsid w:val="00122802"/>
    <w:rsid w:val="001271B0"/>
    <w:rsid w:val="001308EC"/>
    <w:rsid w:val="00137994"/>
    <w:rsid w:val="00143135"/>
    <w:rsid w:val="001A0438"/>
    <w:rsid w:val="001B69BC"/>
    <w:rsid w:val="001C640D"/>
    <w:rsid w:val="001D4CB5"/>
    <w:rsid w:val="001E24F5"/>
    <w:rsid w:val="00222A12"/>
    <w:rsid w:val="00230FAE"/>
    <w:rsid w:val="002341EA"/>
    <w:rsid w:val="00241CA5"/>
    <w:rsid w:val="0024590F"/>
    <w:rsid w:val="00264CD4"/>
    <w:rsid w:val="00271090"/>
    <w:rsid w:val="00271B9B"/>
    <w:rsid w:val="00286084"/>
    <w:rsid w:val="00295E20"/>
    <w:rsid w:val="002B6D0A"/>
    <w:rsid w:val="002E4C71"/>
    <w:rsid w:val="00315F7F"/>
    <w:rsid w:val="00324F72"/>
    <w:rsid w:val="0034635E"/>
    <w:rsid w:val="003504B1"/>
    <w:rsid w:val="00363F22"/>
    <w:rsid w:val="003F666D"/>
    <w:rsid w:val="00415CD6"/>
    <w:rsid w:val="00441D33"/>
    <w:rsid w:val="0047139C"/>
    <w:rsid w:val="004B12DA"/>
    <w:rsid w:val="004C3357"/>
    <w:rsid w:val="004F6AA4"/>
    <w:rsid w:val="005241CB"/>
    <w:rsid w:val="005420AE"/>
    <w:rsid w:val="00542E3D"/>
    <w:rsid w:val="005454BF"/>
    <w:rsid w:val="00584003"/>
    <w:rsid w:val="005B23F5"/>
    <w:rsid w:val="005E136E"/>
    <w:rsid w:val="006426DB"/>
    <w:rsid w:val="00654BE5"/>
    <w:rsid w:val="00656BEE"/>
    <w:rsid w:val="006633AF"/>
    <w:rsid w:val="00664A4A"/>
    <w:rsid w:val="006B4EEF"/>
    <w:rsid w:val="0071616D"/>
    <w:rsid w:val="00722E39"/>
    <w:rsid w:val="00735DCF"/>
    <w:rsid w:val="0076415C"/>
    <w:rsid w:val="0078066D"/>
    <w:rsid w:val="007822B2"/>
    <w:rsid w:val="007A58A0"/>
    <w:rsid w:val="007B5AFB"/>
    <w:rsid w:val="007C5530"/>
    <w:rsid w:val="007C6D41"/>
    <w:rsid w:val="007D55CB"/>
    <w:rsid w:val="007D624E"/>
    <w:rsid w:val="007F2C4D"/>
    <w:rsid w:val="0080090A"/>
    <w:rsid w:val="008241AB"/>
    <w:rsid w:val="00833675"/>
    <w:rsid w:val="00887146"/>
    <w:rsid w:val="00890F1B"/>
    <w:rsid w:val="008919DB"/>
    <w:rsid w:val="008B7113"/>
    <w:rsid w:val="008D0D35"/>
    <w:rsid w:val="008D258C"/>
    <w:rsid w:val="008D74CE"/>
    <w:rsid w:val="009013F0"/>
    <w:rsid w:val="0090473C"/>
    <w:rsid w:val="0097038D"/>
    <w:rsid w:val="009B1278"/>
    <w:rsid w:val="009C0642"/>
    <w:rsid w:val="009E4F70"/>
    <w:rsid w:val="009F1890"/>
    <w:rsid w:val="00A11502"/>
    <w:rsid w:val="00A24587"/>
    <w:rsid w:val="00A45E38"/>
    <w:rsid w:val="00A5282C"/>
    <w:rsid w:val="00A56F4D"/>
    <w:rsid w:val="00AA1161"/>
    <w:rsid w:val="00AC4FF1"/>
    <w:rsid w:val="00AE4619"/>
    <w:rsid w:val="00B0157D"/>
    <w:rsid w:val="00B21E11"/>
    <w:rsid w:val="00B80AC2"/>
    <w:rsid w:val="00BB480D"/>
    <w:rsid w:val="00BE553A"/>
    <w:rsid w:val="00C010F2"/>
    <w:rsid w:val="00C14432"/>
    <w:rsid w:val="00C17514"/>
    <w:rsid w:val="00C82603"/>
    <w:rsid w:val="00C96DC2"/>
    <w:rsid w:val="00CB3E20"/>
    <w:rsid w:val="00CC285F"/>
    <w:rsid w:val="00D020AB"/>
    <w:rsid w:val="00D17E39"/>
    <w:rsid w:val="00D41CE5"/>
    <w:rsid w:val="00D45AB9"/>
    <w:rsid w:val="00D52B8C"/>
    <w:rsid w:val="00D54965"/>
    <w:rsid w:val="00D75D0F"/>
    <w:rsid w:val="00D9179C"/>
    <w:rsid w:val="00DB64C1"/>
    <w:rsid w:val="00DD5381"/>
    <w:rsid w:val="00DE7BF2"/>
    <w:rsid w:val="00DF68EE"/>
    <w:rsid w:val="00DF7F30"/>
    <w:rsid w:val="00E10AEF"/>
    <w:rsid w:val="00E114AF"/>
    <w:rsid w:val="00E82F0F"/>
    <w:rsid w:val="00E86A5B"/>
    <w:rsid w:val="00E94660"/>
    <w:rsid w:val="00EA2577"/>
    <w:rsid w:val="00EC5E0D"/>
    <w:rsid w:val="00EC6BFD"/>
    <w:rsid w:val="00F05A20"/>
    <w:rsid w:val="00F20606"/>
    <w:rsid w:val="00F23E7D"/>
    <w:rsid w:val="00F322E4"/>
    <w:rsid w:val="00F35A5B"/>
    <w:rsid w:val="00F469AA"/>
    <w:rsid w:val="00F81F42"/>
    <w:rsid w:val="00F95C38"/>
    <w:rsid w:val="00FA5A26"/>
    <w:rsid w:val="00FB2225"/>
    <w:rsid w:val="00FB7B45"/>
    <w:rsid w:val="00FD33ED"/>
    <w:rsid w:val="00FE1FD0"/>
    <w:rsid w:val="00FE7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4C19"/>
  <w15:chartTrackingRefBased/>
  <w15:docId w15:val="{E57D0C49-15F5-48CF-BAD6-658F856D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35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41CB"/>
    <w:pPr>
      <w:tabs>
        <w:tab w:val="center" w:pos="4680"/>
        <w:tab w:val="right" w:pos="9360"/>
      </w:tabs>
    </w:pPr>
  </w:style>
  <w:style w:type="character" w:customStyle="1" w:styleId="HeaderChar">
    <w:name w:val="Header Char"/>
    <w:basedOn w:val="DefaultParagraphFont"/>
    <w:link w:val="Header"/>
    <w:uiPriority w:val="99"/>
    <w:rsid w:val="005241CB"/>
  </w:style>
  <w:style w:type="paragraph" w:styleId="Footer">
    <w:name w:val="footer"/>
    <w:basedOn w:val="Normal"/>
    <w:link w:val="FooterChar"/>
    <w:uiPriority w:val="99"/>
    <w:unhideWhenUsed/>
    <w:rsid w:val="005241CB"/>
    <w:pPr>
      <w:tabs>
        <w:tab w:val="center" w:pos="4680"/>
        <w:tab w:val="right" w:pos="9360"/>
      </w:tabs>
    </w:pPr>
  </w:style>
  <w:style w:type="character" w:customStyle="1" w:styleId="FooterChar">
    <w:name w:val="Footer Char"/>
    <w:basedOn w:val="DefaultParagraphFont"/>
    <w:link w:val="Footer"/>
    <w:uiPriority w:val="99"/>
    <w:rsid w:val="005241CB"/>
  </w:style>
  <w:style w:type="paragraph" w:styleId="ListParagraph">
    <w:name w:val="List Paragraph"/>
    <w:basedOn w:val="Normal"/>
    <w:uiPriority w:val="34"/>
    <w:qFormat/>
    <w:rsid w:val="007C6D41"/>
    <w:pPr>
      <w:ind w:left="720"/>
      <w:contextualSpacing/>
    </w:pPr>
  </w:style>
  <w:style w:type="paragraph" w:styleId="NormalWeb">
    <w:name w:val="Normal (Web)"/>
    <w:basedOn w:val="Normal"/>
    <w:uiPriority w:val="99"/>
    <w:semiHidden/>
    <w:unhideWhenUsed/>
    <w:rsid w:val="005454BF"/>
    <w:pPr>
      <w:spacing w:before="100" w:beforeAutospacing="1" w:after="100" w:afterAutospacing="1"/>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5454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86881">
      <w:bodyDiv w:val="1"/>
      <w:marLeft w:val="0"/>
      <w:marRight w:val="0"/>
      <w:marTop w:val="0"/>
      <w:marBottom w:val="0"/>
      <w:divBdr>
        <w:top w:val="none" w:sz="0" w:space="0" w:color="auto"/>
        <w:left w:val="none" w:sz="0" w:space="0" w:color="auto"/>
        <w:bottom w:val="none" w:sz="0" w:space="0" w:color="auto"/>
        <w:right w:val="none" w:sz="0" w:space="0" w:color="auto"/>
      </w:divBdr>
    </w:div>
    <w:div w:id="125897303">
      <w:bodyDiv w:val="1"/>
      <w:marLeft w:val="0"/>
      <w:marRight w:val="0"/>
      <w:marTop w:val="0"/>
      <w:marBottom w:val="0"/>
      <w:divBdr>
        <w:top w:val="none" w:sz="0" w:space="0" w:color="auto"/>
        <w:left w:val="none" w:sz="0" w:space="0" w:color="auto"/>
        <w:bottom w:val="none" w:sz="0" w:space="0" w:color="auto"/>
        <w:right w:val="none" w:sz="0" w:space="0" w:color="auto"/>
      </w:divBdr>
    </w:div>
    <w:div w:id="418017055">
      <w:bodyDiv w:val="1"/>
      <w:marLeft w:val="0"/>
      <w:marRight w:val="0"/>
      <w:marTop w:val="0"/>
      <w:marBottom w:val="0"/>
      <w:divBdr>
        <w:top w:val="none" w:sz="0" w:space="0" w:color="auto"/>
        <w:left w:val="none" w:sz="0" w:space="0" w:color="auto"/>
        <w:bottom w:val="none" w:sz="0" w:space="0" w:color="auto"/>
        <w:right w:val="none" w:sz="0" w:space="0" w:color="auto"/>
      </w:divBdr>
    </w:div>
    <w:div w:id="543178387">
      <w:bodyDiv w:val="1"/>
      <w:marLeft w:val="0"/>
      <w:marRight w:val="0"/>
      <w:marTop w:val="0"/>
      <w:marBottom w:val="0"/>
      <w:divBdr>
        <w:top w:val="none" w:sz="0" w:space="0" w:color="auto"/>
        <w:left w:val="none" w:sz="0" w:space="0" w:color="auto"/>
        <w:bottom w:val="none" w:sz="0" w:space="0" w:color="auto"/>
        <w:right w:val="none" w:sz="0" w:space="0" w:color="auto"/>
      </w:divBdr>
    </w:div>
    <w:div w:id="753740954">
      <w:bodyDiv w:val="1"/>
      <w:marLeft w:val="0"/>
      <w:marRight w:val="0"/>
      <w:marTop w:val="0"/>
      <w:marBottom w:val="0"/>
      <w:divBdr>
        <w:top w:val="none" w:sz="0" w:space="0" w:color="auto"/>
        <w:left w:val="none" w:sz="0" w:space="0" w:color="auto"/>
        <w:bottom w:val="none" w:sz="0" w:space="0" w:color="auto"/>
        <w:right w:val="none" w:sz="0" w:space="0" w:color="auto"/>
      </w:divBdr>
    </w:div>
    <w:div w:id="1130317734">
      <w:bodyDiv w:val="1"/>
      <w:marLeft w:val="0"/>
      <w:marRight w:val="0"/>
      <w:marTop w:val="0"/>
      <w:marBottom w:val="0"/>
      <w:divBdr>
        <w:top w:val="none" w:sz="0" w:space="0" w:color="auto"/>
        <w:left w:val="none" w:sz="0" w:space="0" w:color="auto"/>
        <w:bottom w:val="none" w:sz="0" w:space="0" w:color="auto"/>
        <w:right w:val="none" w:sz="0" w:space="0" w:color="auto"/>
      </w:divBdr>
    </w:div>
    <w:div w:id="1201359404">
      <w:bodyDiv w:val="1"/>
      <w:marLeft w:val="0"/>
      <w:marRight w:val="0"/>
      <w:marTop w:val="0"/>
      <w:marBottom w:val="0"/>
      <w:divBdr>
        <w:top w:val="none" w:sz="0" w:space="0" w:color="auto"/>
        <w:left w:val="none" w:sz="0" w:space="0" w:color="auto"/>
        <w:bottom w:val="none" w:sz="0" w:space="0" w:color="auto"/>
        <w:right w:val="none" w:sz="0" w:space="0" w:color="auto"/>
      </w:divBdr>
    </w:div>
    <w:div w:id="1357195529">
      <w:bodyDiv w:val="1"/>
      <w:marLeft w:val="0"/>
      <w:marRight w:val="0"/>
      <w:marTop w:val="0"/>
      <w:marBottom w:val="0"/>
      <w:divBdr>
        <w:top w:val="none" w:sz="0" w:space="0" w:color="auto"/>
        <w:left w:val="none" w:sz="0" w:space="0" w:color="auto"/>
        <w:bottom w:val="none" w:sz="0" w:space="0" w:color="auto"/>
        <w:right w:val="none" w:sz="0" w:space="0" w:color="auto"/>
      </w:divBdr>
    </w:div>
    <w:div w:id="182546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EEA3B4C5A6104A8D6CC753CA708501" ma:contentTypeVersion="11" ma:contentTypeDescription="Create a new document." ma:contentTypeScope="" ma:versionID="4ca1c83707f8ef3a850e0c3dcaa0b800">
  <xsd:schema xmlns:xsd="http://www.w3.org/2001/XMLSchema" xmlns:xs="http://www.w3.org/2001/XMLSchema" xmlns:p="http://schemas.microsoft.com/office/2006/metadata/properties" xmlns:ns3="17a8c892-23f1-4ccf-bc82-5e95a68c723f" targetNamespace="http://schemas.microsoft.com/office/2006/metadata/properties" ma:root="true" ma:fieldsID="6669ddb134318bd5a388d44011fc17d6" ns3:_="">
    <xsd:import namespace="17a8c892-23f1-4ccf-bc82-5e95a68c72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8c892-23f1-4ccf-bc82-5e95a68c72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602181-40DE-4813-BF2C-DC34DBCE2B82}">
  <ds:schemaRefs>
    <ds:schemaRef ds:uri="http://schemas.microsoft.com/sharepoint/v3/contenttype/forms"/>
  </ds:schemaRefs>
</ds:datastoreItem>
</file>

<file path=customXml/itemProps2.xml><?xml version="1.0" encoding="utf-8"?>
<ds:datastoreItem xmlns:ds="http://schemas.openxmlformats.org/officeDocument/2006/customXml" ds:itemID="{674F32AA-C504-40C7-8881-6B6C8D76B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a8c892-23f1-4ccf-bc82-5e95a68c7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C9655D-F98A-441F-9838-649574145F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1129</Words>
  <Characters>6437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Renuka Mahajan</dc:creator>
  <cp:keywords/>
  <dc:description/>
  <cp:lastModifiedBy>richa Misra</cp:lastModifiedBy>
  <cp:revision>8</cp:revision>
  <dcterms:created xsi:type="dcterms:W3CDTF">2025-04-15T09:27:00Z</dcterms:created>
  <dcterms:modified xsi:type="dcterms:W3CDTF">2025-04-16T05:48:00Z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0x010100E2EEA3B4C5A6104A8D6CC753CA708501</vt:lpwstr>
  </property>
</Properties>
</file>