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B17A4" w14:textId="5FF5E364" w:rsidR="00B7063E" w:rsidRPr="00156852" w:rsidRDefault="00B7063E" w:rsidP="00B7063E">
      <w:pPr>
        <w:jc w:val="center"/>
        <w:rPr>
          <w:rFonts w:ascii="Times New Roman" w:hAnsi="Times New Roman" w:cs="Times New Roman"/>
          <w:b/>
          <w:bCs/>
          <w:sz w:val="32"/>
          <w:szCs w:val="32"/>
        </w:rPr>
      </w:pPr>
      <w:r w:rsidRPr="00156852">
        <w:rPr>
          <w:rFonts w:ascii="Times New Roman" w:hAnsi="Times New Roman" w:cs="Times New Roman"/>
          <w:b/>
          <w:bCs/>
          <w:sz w:val="32"/>
          <w:szCs w:val="32"/>
        </w:rPr>
        <w:t xml:space="preserve">Customer Relationship Management Course Code 20127: SET </w:t>
      </w:r>
      <w:r>
        <w:rPr>
          <w:rFonts w:ascii="Times New Roman" w:hAnsi="Times New Roman" w:cs="Times New Roman"/>
          <w:b/>
          <w:bCs/>
          <w:sz w:val="32"/>
          <w:szCs w:val="32"/>
        </w:rPr>
        <w:t>2</w:t>
      </w:r>
      <w:r w:rsidR="00F04708">
        <w:rPr>
          <w:rFonts w:ascii="Times New Roman" w:hAnsi="Times New Roman" w:cs="Times New Roman"/>
          <w:b/>
          <w:bCs/>
          <w:sz w:val="32"/>
          <w:szCs w:val="32"/>
        </w:rPr>
        <w:t xml:space="preserve"> (GR5)</w:t>
      </w:r>
      <w:r w:rsidRPr="00156852">
        <w:rPr>
          <w:rFonts w:ascii="Times New Roman" w:hAnsi="Times New Roman" w:cs="Times New Roman"/>
          <w:b/>
          <w:bCs/>
          <w:sz w:val="32"/>
          <w:szCs w:val="32"/>
        </w:rPr>
        <w:br/>
        <w:t>Answer sheet</w:t>
      </w:r>
    </w:p>
    <w:p w14:paraId="63436FC8" w14:textId="77777777" w:rsidR="006472AE" w:rsidRPr="00F220D4" w:rsidRDefault="006472AE" w:rsidP="006472AE">
      <w:pPr>
        <w:rPr>
          <w:rFonts w:ascii="Times New Roman" w:hAnsi="Times New Roman" w:cs="Times New Roman"/>
          <w:b/>
          <w:bCs/>
          <w:sz w:val="24"/>
          <w:szCs w:val="24"/>
        </w:rPr>
      </w:pPr>
      <w:r w:rsidRPr="00F220D4">
        <w:rPr>
          <w:rFonts w:ascii="Times New Roman" w:hAnsi="Times New Roman" w:cs="Times New Roman"/>
          <w:b/>
          <w:bCs/>
          <w:sz w:val="24"/>
          <w:szCs w:val="24"/>
        </w:rPr>
        <w:t xml:space="preserve">Student </w:t>
      </w:r>
      <w:proofErr w:type="gramStart"/>
      <w:r w:rsidRPr="00F220D4">
        <w:rPr>
          <w:rFonts w:ascii="Times New Roman" w:hAnsi="Times New Roman" w:cs="Times New Roman"/>
          <w:b/>
          <w:bCs/>
          <w:sz w:val="24"/>
          <w:szCs w:val="24"/>
        </w:rPr>
        <w:t>Name:_</w:t>
      </w:r>
      <w:proofErr w:type="gramEnd"/>
      <w:r w:rsidRPr="00F220D4">
        <w:rPr>
          <w:rFonts w:ascii="Times New Roman" w:hAnsi="Times New Roman" w:cs="Times New Roman"/>
          <w:b/>
          <w:bCs/>
          <w:sz w:val="24"/>
          <w:szCs w:val="24"/>
        </w:rPr>
        <w:t>____________________________</w:t>
      </w:r>
    </w:p>
    <w:p w14:paraId="2D243E5F" w14:textId="77777777" w:rsidR="006472AE" w:rsidRPr="00F220D4" w:rsidRDefault="006472AE" w:rsidP="006472AE">
      <w:pPr>
        <w:rPr>
          <w:rFonts w:ascii="Times New Roman" w:hAnsi="Times New Roman" w:cs="Times New Roman"/>
          <w:b/>
          <w:bCs/>
          <w:sz w:val="24"/>
          <w:szCs w:val="24"/>
        </w:rPr>
      </w:pPr>
      <w:r w:rsidRPr="00F220D4">
        <w:rPr>
          <w:rFonts w:ascii="Times New Roman" w:hAnsi="Times New Roman" w:cs="Times New Roman"/>
          <w:b/>
          <w:bCs/>
          <w:sz w:val="24"/>
          <w:szCs w:val="24"/>
        </w:rPr>
        <w:t>Roll No:</w:t>
      </w:r>
      <w:r>
        <w:rPr>
          <w:rFonts w:ascii="Times New Roman" w:hAnsi="Times New Roman" w:cs="Times New Roman"/>
          <w:b/>
          <w:bCs/>
          <w:sz w:val="24"/>
          <w:szCs w:val="24"/>
        </w:rPr>
        <w:t xml:space="preserve"> _________________________</w:t>
      </w:r>
    </w:p>
    <w:p w14:paraId="62799FDF" w14:textId="77777777" w:rsidR="006472AE" w:rsidRPr="00F220D4" w:rsidRDefault="006472AE" w:rsidP="006472AE">
      <w:pPr>
        <w:rPr>
          <w:rFonts w:ascii="Times New Roman" w:hAnsi="Times New Roman" w:cs="Times New Roman"/>
          <w:b/>
          <w:bCs/>
          <w:sz w:val="24"/>
          <w:szCs w:val="24"/>
        </w:rPr>
      </w:pPr>
      <w:r w:rsidRPr="00F220D4">
        <w:rPr>
          <w:rFonts w:ascii="Times New Roman" w:hAnsi="Times New Roman" w:cs="Times New Roman"/>
          <w:b/>
          <w:bCs/>
          <w:sz w:val="24"/>
          <w:szCs w:val="24"/>
        </w:rPr>
        <w:t xml:space="preserve">Group: </w:t>
      </w:r>
      <w:r>
        <w:rPr>
          <w:rFonts w:ascii="Times New Roman" w:hAnsi="Times New Roman" w:cs="Times New Roman"/>
          <w:b/>
          <w:bCs/>
          <w:sz w:val="24"/>
          <w:szCs w:val="24"/>
        </w:rPr>
        <w:t>_________________________</w:t>
      </w:r>
    </w:p>
    <w:p w14:paraId="3962D9EE" w14:textId="77777777" w:rsidR="006472AE" w:rsidRDefault="006472AE" w:rsidP="00205F48">
      <w:pPr>
        <w:pBdr>
          <w:bottom w:val="single" w:sz="6" w:space="1" w:color="auto"/>
        </w:pBdr>
        <w:rPr>
          <w:rFonts w:ascii="Times New Roman" w:hAnsi="Times New Roman" w:cs="Times New Roman"/>
          <w:b/>
          <w:bCs/>
          <w:sz w:val="24"/>
          <w:szCs w:val="24"/>
        </w:rPr>
      </w:pPr>
      <w:bookmarkStart w:id="0" w:name="_Hlk187419815"/>
    </w:p>
    <w:p w14:paraId="4ABED0FD" w14:textId="309759F5" w:rsidR="00205F48" w:rsidRDefault="00205F48" w:rsidP="00205F48">
      <w:pPr>
        <w:pBdr>
          <w:bottom w:val="single" w:sz="6" w:space="1" w:color="auto"/>
        </w:pBdr>
        <w:rPr>
          <w:rFonts w:ascii="Times New Roman" w:hAnsi="Times New Roman" w:cs="Times New Roman"/>
          <w:b/>
          <w:bCs/>
          <w:sz w:val="24"/>
          <w:szCs w:val="24"/>
        </w:rPr>
      </w:pPr>
      <w:r w:rsidRPr="007F0270">
        <w:rPr>
          <w:rFonts w:ascii="Times New Roman" w:hAnsi="Times New Roman" w:cs="Times New Roman"/>
          <w:b/>
          <w:bCs/>
          <w:sz w:val="24"/>
          <w:szCs w:val="24"/>
        </w:rPr>
        <w:t>Instruction:</w:t>
      </w:r>
    </w:p>
    <w:p w14:paraId="15644F8E" w14:textId="77777777" w:rsidR="00205F48" w:rsidRPr="00EA28DF" w:rsidRDefault="00205F48" w:rsidP="00205F48">
      <w:pPr>
        <w:pBdr>
          <w:bottom w:val="single" w:sz="6" w:space="1" w:color="auto"/>
        </w:pBdr>
        <w:jc w:val="both"/>
        <w:rPr>
          <w:rFonts w:ascii="Times New Roman" w:hAnsi="Times New Roman" w:cs="Times New Roman"/>
          <w:sz w:val="24"/>
          <w:szCs w:val="24"/>
        </w:rPr>
      </w:pPr>
      <w:r w:rsidRPr="00EA28DF">
        <w:rPr>
          <w:rFonts w:ascii="Times New Roman" w:hAnsi="Times New Roman" w:cs="Times New Roman"/>
          <w:sz w:val="24"/>
          <w:szCs w:val="24"/>
        </w:rPr>
        <w:t>1. Please write down your answers (under each question) in this word file. Save it.</w:t>
      </w:r>
    </w:p>
    <w:p w14:paraId="444CC5AA" w14:textId="27934CF3" w:rsidR="00205F48" w:rsidRDefault="00205F48" w:rsidP="00205F48">
      <w:pPr>
        <w:pBdr>
          <w:bottom w:val="single" w:sz="6" w:space="1" w:color="auto"/>
        </w:pBdr>
        <w:jc w:val="both"/>
        <w:rPr>
          <w:rFonts w:ascii="Times New Roman" w:hAnsi="Times New Roman" w:cs="Times New Roman"/>
          <w:sz w:val="24"/>
          <w:szCs w:val="24"/>
        </w:rPr>
      </w:pPr>
      <w:r w:rsidRPr="00EA28DF">
        <w:rPr>
          <w:rFonts w:ascii="Times New Roman" w:hAnsi="Times New Roman" w:cs="Times New Roman"/>
          <w:sz w:val="24"/>
          <w:szCs w:val="24"/>
        </w:rPr>
        <w:t xml:space="preserve">2. The below mentioned link will be opened at </w:t>
      </w:r>
      <w:r w:rsidR="006472AE">
        <w:rPr>
          <w:rFonts w:ascii="Times New Roman" w:hAnsi="Times New Roman" w:cs="Times New Roman"/>
          <w:sz w:val="24"/>
          <w:szCs w:val="24"/>
        </w:rPr>
        <w:t>11:50am and closed sharp at 12:00Noon</w:t>
      </w:r>
      <w:r w:rsidRPr="00EA28DF">
        <w:rPr>
          <w:rFonts w:ascii="Times New Roman" w:hAnsi="Times New Roman" w:cs="Times New Roman"/>
          <w:sz w:val="24"/>
          <w:szCs w:val="24"/>
        </w:rPr>
        <w:t xml:space="preserve">. You </w:t>
      </w:r>
      <w:proofErr w:type="gramStart"/>
      <w:r w:rsidRPr="00EA28DF">
        <w:rPr>
          <w:rFonts w:ascii="Times New Roman" w:hAnsi="Times New Roman" w:cs="Times New Roman"/>
          <w:sz w:val="24"/>
          <w:szCs w:val="24"/>
        </w:rPr>
        <w:t>have to</w:t>
      </w:r>
      <w:proofErr w:type="gramEnd"/>
      <w:r w:rsidRPr="00EA28DF">
        <w:rPr>
          <w:rFonts w:ascii="Times New Roman" w:hAnsi="Times New Roman" w:cs="Times New Roman"/>
          <w:sz w:val="24"/>
          <w:szCs w:val="24"/>
        </w:rPr>
        <w:t xml:space="preserve"> copy paste each answer from this file into the correct space in the google form answers sheet. Please also upload the word file. Google Form Answer Sheet Link: </w:t>
      </w:r>
      <w:hyperlink r:id="rId5" w:history="1">
        <w:r w:rsidRPr="00BC4F65">
          <w:rPr>
            <w:rStyle w:val="Hyperlink"/>
            <w:rFonts w:ascii="Times New Roman" w:hAnsi="Times New Roman" w:cs="Times New Roman"/>
            <w:sz w:val="24"/>
            <w:szCs w:val="24"/>
          </w:rPr>
          <w:t>https://docs.google.com/forms/d/e/1FAIpQLSdSXv8ED1oDS52KpC3QlEma-eLs7-inNoviqwDRKzK1PxqHoQ/viewform?usp=sharing</w:t>
        </w:r>
      </w:hyperlink>
    </w:p>
    <w:p w14:paraId="3ED81E31" w14:textId="77777777" w:rsidR="0084355C" w:rsidRDefault="0084355C" w:rsidP="00CF14BB">
      <w:pPr>
        <w:pBdr>
          <w:bottom w:val="single" w:sz="6" w:space="1" w:color="auto"/>
        </w:pBdr>
        <w:rPr>
          <w:rFonts w:ascii="Times New Roman" w:hAnsi="Times New Roman" w:cs="Times New Roman"/>
          <w:b/>
          <w:bCs/>
          <w:sz w:val="24"/>
          <w:szCs w:val="24"/>
        </w:rPr>
      </w:pPr>
      <w:bookmarkStart w:id="1" w:name="_Hlk187419827"/>
      <w:bookmarkEnd w:id="0"/>
    </w:p>
    <w:p w14:paraId="3A7A6839" w14:textId="77777777" w:rsidR="0084355C" w:rsidRPr="00D12B3F" w:rsidRDefault="0084355C" w:rsidP="00CF14BB">
      <w:pPr>
        <w:rPr>
          <w:rFonts w:ascii="Times New Roman" w:hAnsi="Times New Roman" w:cs="Times New Roman"/>
          <w:b/>
          <w:bCs/>
          <w:sz w:val="24"/>
          <w:szCs w:val="24"/>
        </w:rPr>
      </w:pPr>
    </w:p>
    <w:bookmarkEnd w:id="1"/>
    <w:p w14:paraId="2F12680D" w14:textId="77777777" w:rsidR="0074085A" w:rsidRDefault="00D47A42" w:rsidP="00D47A42">
      <w:pPr>
        <w:jc w:val="both"/>
        <w:rPr>
          <w:rFonts w:ascii="Times New Roman" w:hAnsi="Times New Roman" w:cs="Times New Roman"/>
          <w:bCs/>
          <w:sz w:val="24"/>
          <w:szCs w:val="24"/>
        </w:rPr>
      </w:pPr>
      <w:r w:rsidRPr="00D12B3F">
        <w:rPr>
          <w:rFonts w:ascii="Times New Roman" w:hAnsi="Times New Roman" w:cs="Times New Roman"/>
          <w:bCs/>
          <w:sz w:val="24"/>
          <w:szCs w:val="24"/>
        </w:rPr>
        <w:t xml:space="preserve">Q1) </w:t>
      </w:r>
      <w:bookmarkStart w:id="2" w:name="_Hlk187072434"/>
      <w:r w:rsidRPr="00D12B3F">
        <w:rPr>
          <w:rFonts w:ascii="Times New Roman" w:hAnsi="Times New Roman" w:cs="Times New Roman"/>
          <w:b/>
          <w:sz w:val="24"/>
          <w:szCs w:val="24"/>
        </w:rPr>
        <w:t>Read this case and answer the following questions</w:t>
      </w:r>
      <w:r w:rsidRPr="00D12B3F">
        <w:rPr>
          <w:rFonts w:ascii="Times New Roman" w:hAnsi="Times New Roman" w:cs="Times New Roman"/>
          <w:bCs/>
          <w:sz w:val="24"/>
          <w:szCs w:val="24"/>
        </w:rPr>
        <w:t xml:space="preserve"> </w:t>
      </w:r>
    </w:p>
    <w:p w14:paraId="3541D988" w14:textId="67B53DD8" w:rsidR="00D47A42" w:rsidRPr="00D12B3F" w:rsidRDefault="00D47A42" w:rsidP="00D47A42">
      <w:pPr>
        <w:jc w:val="both"/>
        <w:rPr>
          <w:rFonts w:ascii="Times New Roman" w:hAnsi="Times New Roman" w:cs="Times New Roman"/>
          <w:bCs/>
          <w:sz w:val="24"/>
          <w:szCs w:val="24"/>
        </w:rPr>
      </w:pPr>
      <w:r w:rsidRPr="00D12B3F">
        <w:rPr>
          <w:rFonts w:ascii="Times New Roman" w:hAnsi="Times New Roman" w:cs="Times New Roman"/>
          <w:bCs/>
          <w:sz w:val="24"/>
          <w:szCs w:val="24"/>
        </w:rPr>
        <w:t xml:space="preserve">When it comes to pizza, Pizza Hut holds the biggest slice of the market-share pie. It now controls 22% of the $25 billion pizza market compared to 11% for Domino's, 7% for Little Caesars' and 5% for PapaJohn's. As Competition among the top four and the thousands of mom-and-pop operations continues to heat up, Pizza Hut is struggling to hold on to their market share. The number of Little Caesar's outlets doubled, as did the company's revenues. On the other hand, revenues and the number of Domino's units remained flat, and sales at Pizza Hut dropped off. A measure of Little Caesar's success can be attributed to takeout and to promotions. It sold cheaper pizzas, becoming the low-price value leader. It also sunk big money into a catchy, award-winning "Pizza! Pizza!" ad campaign offering two pizzas for the price of one </w:t>
      </w:r>
      <w:proofErr w:type="gramStart"/>
      <w:r w:rsidRPr="00D12B3F">
        <w:rPr>
          <w:rFonts w:ascii="Times New Roman" w:hAnsi="Times New Roman" w:cs="Times New Roman"/>
          <w:bCs/>
          <w:sz w:val="24"/>
          <w:szCs w:val="24"/>
        </w:rPr>
        <w:t>in an attempt to</w:t>
      </w:r>
      <w:proofErr w:type="gramEnd"/>
      <w:r w:rsidRPr="00D12B3F">
        <w:rPr>
          <w:rFonts w:ascii="Times New Roman" w:hAnsi="Times New Roman" w:cs="Times New Roman"/>
          <w:bCs/>
          <w:sz w:val="24"/>
          <w:szCs w:val="24"/>
        </w:rPr>
        <w:t xml:space="preserve"> build a strong brand name synonymous with value. The strategy did not work. Little Caesar's is struggling to just stay afloat. They have had to close hundreds of unprofitable stores. Meanwhile, Pizza Hut, which focuses on dine-in, could not rest. A new upstart, Papa John's was taking the nation by storm, opening over 400 restaurants a year. From obscurity, Papa John's has risen to fourth place and will soon pass Little Caesars. Alarmed by their rapid growth, Pizza Hut took aim at Papa John's advertising campaign, "Better Ingredients. Better Pizza." After years of court battles, Papa John's was told to discontinue the ad and pay Pizza Hut almost $500 million. Now Papa John's has sued that the slogan used by Pizza Hut, "Best Pizzas Under One Roof" is misleading and should be stopped. With Papa John's aggressive growth campaign, with Domino's and Little Caesars banging on their door, and with the thousands of mom-and-pop pizza operations in business, Pizza Hut must work hard to </w:t>
      </w:r>
      <w:r w:rsidRPr="00D12B3F">
        <w:rPr>
          <w:rFonts w:ascii="Times New Roman" w:hAnsi="Times New Roman" w:cs="Times New Roman"/>
          <w:bCs/>
          <w:sz w:val="24"/>
          <w:szCs w:val="24"/>
        </w:rPr>
        <w:lastRenderedPageBreak/>
        <w:t>maintain their customer base. Nine years out of the last ten, Pizza Hut has been voted the "Best Pizza Chain" in Restaurant and Institution’s Consumer Choice Awards. The disturbing news for Pizza Hut is that despite being voted the best for nine out of the last ten years, its market share continues to shrink.</w:t>
      </w:r>
    </w:p>
    <w:p w14:paraId="3A430F1F" w14:textId="77777777" w:rsidR="00D47A42" w:rsidRPr="00D12B3F" w:rsidRDefault="00D47A42" w:rsidP="00D47A42">
      <w:pPr>
        <w:jc w:val="both"/>
        <w:rPr>
          <w:rFonts w:ascii="Times New Roman" w:hAnsi="Times New Roman" w:cs="Times New Roman"/>
          <w:bCs/>
          <w:i/>
          <w:iCs/>
          <w:sz w:val="24"/>
          <w:szCs w:val="24"/>
        </w:rPr>
      </w:pPr>
      <w:r w:rsidRPr="00D12B3F">
        <w:rPr>
          <w:rFonts w:ascii="Times New Roman" w:hAnsi="Times New Roman" w:cs="Times New Roman"/>
          <w:bCs/>
          <w:i/>
          <w:iCs/>
          <w:sz w:val="24"/>
          <w:szCs w:val="24"/>
        </w:rPr>
        <w:t xml:space="preserve">(Source: Mariel Garza, "Pizza Wars," Reason 32) </w:t>
      </w:r>
    </w:p>
    <w:bookmarkEnd w:id="2"/>
    <w:p w14:paraId="7B5B9CFA" w14:textId="77777777" w:rsidR="00D47A42" w:rsidRPr="00D12B3F" w:rsidRDefault="00D47A42" w:rsidP="00D47A42">
      <w:pPr>
        <w:jc w:val="both"/>
        <w:rPr>
          <w:rFonts w:ascii="Times New Roman" w:hAnsi="Times New Roman" w:cs="Times New Roman"/>
          <w:b/>
          <w:sz w:val="24"/>
          <w:szCs w:val="24"/>
        </w:rPr>
      </w:pPr>
      <w:r w:rsidRPr="00D12B3F">
        <w:rPr>
          <w:rFonts w:ascii="Times New Roman" w:hAnsi="Times New Roman" w:cs="Times New Roman"/>
          <w:bCs/>
          <w:sz w:val="24"/>
          <w:szCs w:val="24"/>
        </w:rPr>
        <w:t>a)</w:t>
      </w:r>
      <w:r w:rsidRPr="00D12B3F">
        <w:rPr>
          <w:rFonts w:ascii="Times New Roman" w:hAnsi="Times New Roman" w:cs="Times New Roman"/>
          <w:b/>
          <w:sz w:val="24"/>
          <w:szCs w:val="24"/>
        </w:rPr>
        <w:t xml:space="preserve"> Develop</w:t>
      </w:r>
      <w:r w:rsidRPr="00D12B3F">
        <w:rPr>
          <w:rFonts w:ascii="Times New Roman" w:hAnsi="Times New Roman" w:cs="Times New Roman"/>
          <w:bCs/>
          <w:sz w:val="24"/>
          <w:szCs w:val="24"/>
        </w:rPr>
        <w:t xml:space="preserve"> a customer defections program for Pizza Hut, briefly discussing how each of the following objectives will be achieved. </w:t>
      </w:r>
      <w:r w:rsidRPr="00D12B3F">
        <w:rPr>
          <w:rFonts w:ascii="Times New Roman" w:hAnsi="Times New Roman" w:cs="Times New Roman"/>
          <w:bCs/>
          <w:sz w:val="24"/>
          <w:szCs w:val="24"/>
        </w:rPr>
        <w:tab/>
      </w:r>
      <w:r w:rsidRPr="00D12B3F">
        <w:rPr>
          <w:rFonts w:ascii="Times New Roman" w:hAnsi="Times New Roman" w:cs="Times New Roman"/>
          <w:bCs/>
          <w:sz w:val="24"/>
          <w:szCs w:val="24"/>
        </w:rPr>
        <w:tab/>
      </w:r>
      <w:r w:rsidRPr="00D12B3F">
        <w:rPr>
          <w:rFonts w:ascii="Times New Roman" w:hAnsi="Times New Roman" w:cs="Times New Roman"/>
          <w:bCs/>
          <w:sz w:val="24"/>
          <w:szCs w:val="24"/>
        </w:rPr>
        <w:tab/>
      </w:r>
      <w:r w:rsidRPr="00D12B3F">
        <w:rPr>
          <w:rFonts w:ascii="Times New Roman" w:hAnsi="Times New Roman" w:cs="Times New Roman"/>
          <w:bCs/>
          <w:sz w:val="24"/>
          <w:szCs w:val="24"/>
        </w:rPr>
        <w:tab/>
      </w:r>
      <w:r w:rsidRPr="00D12B3F">
        <w:rPr>
          <w:rFonts w:ascii="Times New Roman" w:hAnsi="Times New Roman" w:cs="Times New Roman"/>
          <w:bCs/>
          <w:sz w:val="24"/>
          <w:szCs w:val="24"/>
        </w:rPr>
        <w:tab/>
      </w:r>
      <w:r w:rsidRPr="00D12B3F">
        <w:rPr>
          <w:rFonts w:ascii="Times New Roman" w:hAnsi="Times New Roman" w:cs="Times New Roman"/>
          <w:bCs/>
          <w:sz w:val="24"/>
          <w:szCs w:val="24"/>
        </w:rPr>
        <w:tab/>
      </w:r>
      <w:r w:rsidRPr="00D12B3F">
        <w:rPr>
          <w:rFonts w:ascii="Times New Roman" w:hAnsi="Times New Roman" w:cs="Times New Roman"/>
          <w:bCs/>
          <w:sz w:val="24"/>
          <w:szCs w:val="24"/>
        </w:rPr>
        <w:tab/>
      </w:r>
      <w:r w:rsidRPr="00D12B3F">
        <w:rPr>
          <w:rFonts w:ascii="Times New Roman" w:hAnsi="Times New Roman" w:cs="Times New Roman"/>
          <w:bCs/>
          <w:sz w:val="24"/>
          <w:szCs w:val="24"/>
        </w:rPr>
        <w:tab/>
      </w:r>
      <w:r w:rsidRPr="00D12B3F">
        <w:rPr>
          <w:rFonts w:ascii="Times New Roman" w:hAnsi="Times New Roman" w:cs="Times New Roman"/>
          <w:b/>
          <w:sz w:val="24"/>
          <w:szCs w:val="24"/>
        </w:rPr>
        <w:t>(4*5=20 Marks)</w:t>
      </w:r>
    </w:p>
    <w:p w14:paraId="58914CAC" w14:textId="0044116C" w:rsidR="00D47A42" w:rsidRPr="00D12B3F" w:rsidRDefault="00205F48" w:rsidP="00D47A42">
      <w:pPr>
        <w:ind w:firstLine="720"/>
        <w:jc w:val="both"/>
        <w:rPr>
          <w:rFonts w:ascii="Times New Roman" w:hAnsi="Times New Roman" w:cs="Times New Roman"/>
          <w:bCs/>
          <w:sz w:val="24"/>
          <w:szCs w:val="24"/>
        </w:rPr>
      </w:pPr>
      <w:r>
        <w:rPr>
          <w:rFonts w:ascii="Times New Roman" w:hAnsi="Times New Roman" w:cs="Times New Roman"/>
          <w:bCs/>
          <w:sz w:val="24"/>
          <w:szCs w:val="24"/>
        </w:rPr>
        <w:t>1.A.</w:t>
      </w:r>
      <w:r w:rsidR="00D47A42" w:rsidRPr="00D12B3F">
        <w:rPr>
          <w:rFonts w:ascii="Times New Roman" w:hAnsi="Times New Roman" w:cs="Times New Roman"/>
          <w:bCs/>
          <w:sz w:val="24"/>
          <w:szCs w:val="24"/>
        </w:rPr>
        <w:t>a)</w:t>
      </w:r>
      <w:r w:rsidR="00D47A42" w:rsidRPr="00D12B3F">
        <w:rPr>
          <w:rFonts w:ascii="Times New Roman" w:hAnsi="Times New Roman" w:cs="Times New Roman"/>
          <w:bCs/>
          <w:sz w:val="24"/>
          <w:szCs w:val="24"/>
        </w:rPr>
        <w:tab/>
        <w:t>Understand reasons for Customer Defections</w:t>
      </w:r>
    </w:p>
    <w:p w14:paraId="5937379A" w14:textId="20176B01" w:rsidR="00D47A42" w:rsidRPr="00D12B3F" w:rsidRDefault="00205F48" w:rsidP="00D47A42">
      <w:pPr>
        <w:ind w:firstLine="720"/>
        <w:jc w:val="both"/>
        <w:rPr>
          <w:rFonts w:ascii="Times New Roman" w:hAnsi="Times New Roman" w:cs="Times New Roman"/>
          <w:bCs/>
          <w:sz w:val="24"/>
          <w:szCs w:val="24"/>
        </w:rPr>
      </w:pPr>
      <w:r>
        <w:rPr>
          <w:rFonts w:ascii="Times New Roman" w:hAnsi="Times New Roman" w:cs="Times New Roman"/>
          <w:bCs/>
          <w:sz w:val="24"/>
          <w:szCs w:val="24"/>
        </w:rPr>
        <w:t>1.A.</w:t>
      </w:r>
      <w:r w:rsidR="00D47A42" w:rsidRPr="00D12B3F">
        <w:rPr>
          <w:rFonts w:ascii="Times New Roman" w:hAnsi="Times New Roman" w:cs="Times New Roman"/>
          <w:bCs/>
          <w:sz w:val="24"/>
          <w:szCs w:val="24"/>
        </w:rPr>
        <w:t>b)</w:t>
      </w:r>
      <w:r w:rsidR="00D47A42" w:rsidRPr="00D12B3F">
        <w:rPr>
          <w:rFonts w:ascii="Times New Roman" w:hAnsi="Times New Roman" w:cs="Times New Roman"/>
          <w:bCs/>
          <w:sz w:val="24"/>
          <w:szCs w:val="24"/>
        </w:rPr>
        <w:tab/>
        <w:t xml:space="preserve">Enhance Delivery Channels </w:t>
      </w:r>
    </w:p>
    <w:p w14:paraId="365CF5F9" w14:textId="65D7751B" w:rsidR="00D47A42" w:rsidRPr="00D12B3F" w:rsidRDefault="00205F48" w:rsidP="00D47A42">
      <w:pPr>
        <w:ind w:firstLine="720"/>
        <w:jc w:val="both"/>
        <w:rPr>
          <w:rFonts w:ascii="Times New Roman" w:hAnsi="Times New Roman" w:cs="Times New Roman"/>
          <w:bCs/>
          <w:sz w:val="24"/>
          <w:szCs w:val="24"/>
        </w:rPr>
      </w:pPr>
      <w:r>
        <w:rPr>
          <w:rFonts w:ascii="Times New Roman" w:hAnsi="Times New Roman" w:cs="Times New Roman"/>
          <w:bCs/>
          <w:sz w:val="24"/>
          <w:szCs w:val="24"/>
        </w:rPr>
        <w:t>1.A.</w:t>
      </w:r>
      <w:r w:rsidR="00D47A42" w:rsidRPr="00D12B3F">
        <w:rPr>
          <w:rFonts w:ascii="Times New Roman" w:hAnsi="Times New Roman" w:cs="Times New Roman"/>
          <w:bCs/>
          <w:sz w:val="24"/>
          <w:szCs w:val="24"/>
        </w:rPr>
        <w:t>c)</w:t>
      </w:r>
      <w:r w:rsidR="00D47A42" w:rsidRPr="00D12B3F">
        <w:rPr>
          <w:rFonts w:ascii="Times New Roman" w:hAnsi="Times New Roman" w:cs="Times New Roman"/>
          <w:bCs/>
          <w:sz w:val="24"/>
          <w:szCs w:val="24"/>
        </w:rPr>
        <w:tab/>
        <w:t>Achieve Continuous Improvement in service delivery</w:t>
      </w:r>
    </w:p>
    <w:p w14:paraId="275521EF" w14:textId="7AFDF9E4" w:rsidR="00D47A42" w:rsidRPr="00D12B3F" w:rsidRDefault="00205F48" w:rsidP="00D47A42">
      <w:pPr>
        <w:ind w:firstLine="720"/>
        <w:jc w:val="both"/>
        <w:rPr>
          <w:rFonts w:ascii="Times New Roman" w:hAnsi="Times New Roman" w:cs="Times New Roman"/>
          <w:bCs/>
          <w:sz w:val="24"/>
          <w:szCs w:val="24"/>
        </w:rPr>
      </w:pPr>
      <w:r>
        <w:rPr>
          <w:rFonts w:ascii="Times New Roman" w:hAnsi="Times New Roman" w:cs="Times New Roman"/>
          <w:bCs/>
          <w:sz w:val="24"/>
          <w:szCs w:val="24"/>
        </w:rPr>
        <w:t>1.A.</w:t>
      </w:r>
      <w:r w:rsidR="00D47A42" w:rsidRPr="00D12B3F">
        <w:rPr>
          <w:rFonts w:ascii="Times New Roman" w:hAnsi="Times New Roman" w:cs="Times New Roman"/>
          <w:bCs/>
          <w:sz w:val="24"/>
          <w:szCs w:val="24"/>
        </w:rPr>
        <w:t>d)</w:t>
      </w:r>
      <w:r w:rsidR="00D47A42" w:rsidRPr="00D12B3F">
        <w:rPr>
          <w:rFonts w:ascii="Times New Roman" w:hAnsi="Times New Roman" w:cs="Times New Roman"/>
          <w:sz w:val="24"/>
          <w:szCs w:val="24"/>
        </w:rPr>
        <w:t xml:space="preserve">           </w:t>
      </w:r>
      <w:r w:rsidR="00D47A42" w:rsidRPr="00D12B3F">
        <w:rPr>
          <w:rFonts w:ascii="Times New Roman" w:hAnsi="Times New Roman" w:cs="Times New Roman"/>
          <w:bCs/>
          <w:sz w:val="24"/>
          <w:szCs w:val="24"/>
        </w:rPr>
        <w:t xml:space="preserve">Personalize Engagement of customers </w:t>
      </w:r>
    </w:p>
    <w:p w14:paraId="08038473" w14:textId="77777777" w:rsidR="00D47A42" w:rsidRPr="00D12B3F" w:rsidRDefault="00D47A42" w:rsidP="00D47A42">
      <w:pPr>
        <w:jc w:val="both"/>
        <w:rPr>
          <w:rFonts w:ascii="Times New Roman" w:hAnsi="Times New Roman" w:cs="Times New Roman"/>
          <w:bCs/>
          <w:sz w:val="24"/>
          <w:szCs w:val="24"/>
        </w:rPr>
      </w:pPr>
    </w:p>
    <w:p w14:paraId="07A49F20" w14:textId="0FF7CB91" w:rsidR="00D47A42" w:rsidRPr="00205F48" w:rsidRDefault="00D47A42" w:rsidP="00205F48">
      <w:pPr>
        <w:pStyle w:val="ListParagraph"/>
        <w:numPr>
          <w:ilvl w:val="0"/>
          <w:numId w:val="1"/>
        </w:numPr>
        <w:jc w:val="both"/>
        <w:rPr>
          <w:rFonts w:ascii="Times New Roman" w:hAnsi="Times New Roman" w:cs="Times New Roman"/>
          <w:bCs/>
          <w:sz w:val="24"/>
          <w:szCs w:val="24"/>
        </w:rPr>
      </w:pPr>
      <w:r w:rsidRPr="00205F48">
        <w:rPr>
          <w:rFonts w:ascii="Times New Roman" w:hAnsi="Times New Roman" w:cs="Times New Roman"/>
          <w:bCs/>
          <w:sz w:val="24"/>
          <w:szCs w:val="24"/>
        </w:rPr>
        <w:t xml:space="preserve">b) Briefly explain 5 ways by which Pizza Hut can develop brand loyalty and repeat purchase behavior among its customers? </w:t>
      </w:r>
      <w:r w:rsidRPr="00205F48">
        <w:rPr>
          <w:rFonts w:ascii="Times New Roman" w:hAnsi="Times New Roman" w:cs="Times New Roman"/>
          <w:bCs/>
          <w:sz w:val="24"/>
          <w:szCs w:val="24"/>
        </w:rPr>
        <w:tab/>
      </w:r>
      <w:r w:rsidRPr="00205F48">
        <w:rPr>
          <w:rFonts w:ascii="Times New Roman" w:hAnsi="Times New Roman" w:cs="Times New Roman"/>
          <w:bCs/>
          <w:sz w:val="24"/>
          <w:szCs w:val="24"/>
        </w:rPr>
        <w:tab/>
      </w:r>
      <w:r w:rsidRPr="00205F48">
        <w:rPr>
          <w:rFonts w:ascii="Times New Roman" w:hAnsi="Times New Roman" w:cs="Times New Roman"/>
          <w:bCs/>
          <w:sz w:val="24"/>
          <w:szCs w:val="24"/>
        </w:rPr>
        <w:tab/>
      </w:r>
      <w:r w:rsidRPr="00205F48">
        <w:rPr>
          <w:rFonts w:ascii="Times New Roman" w:hAnsi="Times New Roman" w:cs="Times New Roman"/>
          <w:bCs/>
          <w:sz w:val="24"/>
          <w:szCs w:val="24"/>
        </w:rPr>
        <w:tab/>
      </w:r>
      <w:r w:rsidRPr="00205F48">
        <w:rPr>
          <w:rFonts w:ascii="Times New Roman" w:hAnsi="Times New Roman" w:cs="Times New Roman"/>
          <w:bCs/>
          <w:sz w:val="24"/>
          <w:szCs w:val="24"/>
        </w:rPr>
        <w:tab/>
      </w:r>
      <w:r w:rsidRPr="00205F48">
        <w:rPr>
          <w:rFonts w:ascii="Times New Roman" w:hAnsi="Times New Roman" w:cs="Times New Roman"/>
          <w:bCs/>
          <w:sz w:val="24"/>
          <w:szCs w:val="24"/>
        </w:rPr>
        <w:tab/>
      </w:r>
      <w:r w:rsidRPr="00205F48">
        <w:rPr>
          <w:rFonts w:ascii="Times New Roman" w:hAnsi="Times New Roman" w:cs="Times New Roman"/>
          <w:bCs/>
          <w:sz w:val="24"/>
          <w:szCs w:val="24"/>
        </w:rPr>
        <w:tab/>
      </w:r>
      <w:r w:rsidRPr="00205F48">
        <w:rPr>
          <w:rFonts w:ascii="Times New Roman" w:hAnsi="Times New Roman" w:cs="Times New Roman"/>
          <w:bCs/>
          <w:sz w:val="24"/>
          <w:szCs w:val="24"/>
        </w:rPr>
        <w:tab/>
      </w:r>
      <w:r w:rsidRPr="00205F48">
        <w:rPr>
          <w:rFonts w:ascii="Times New Roman" w:hAnsi="Times New Roman" w:cs="Times New Roman"/>
          <w:b/>
          <w:sz w:val="24"/>
          <w:szCs w:val="24"/>
        </w:rPr>
        <w:t>(5*2=10 Marks)</w:t>
      </w:r>
    </w:p>
    <w:p w14:paraId="51795462" w14:textId="77777777" w:rsidR="00D47A42" w:rsidRPr="00D12B3F" w:rsidRDefault="00D47A42" w:rsidP="00D47A42">
      <w:pPr>
        <w:jc w:val="both"/>
        <w:rPr>
          <w:rFonts w:ascii="Times New Roman" w:hAnsi="Times New Roman" w:cs="Times New Roman"/>
          <w:bCs/>
          <w:sz w:val="24"/>
          <w:szCs w:val="24"/>
        </w:rPr>
      </w:pPr>
    </w:p>
    <w:p w14:paraId="36A71190" w14:textId="77777777" w:rsidR="00D47A42" w:rsidRPr="00D12B3F" w:rsidRDefault="00D47A42" w:rsidP="00D47A42">
      <w:pPr>
        <w:jc w:val="both"/>
        <w:rPr>
          <w:rFonts w:ascii="Times New Roman" w:hAnsi="Times New Roman" w:cs="Times New Roman"/>
          <w:bCs/>
          <w:sz w:val="24"/>
          <w:szCs w:val="24"/>
        </w:rPr>
      </w:pPr>
      <w:r w:rsidRPr="00D12B3F">
        <w:rPr>
          <w:rFonts w:ascii="Times New Roman" w:hAnsi="Times New Roman" w:cs="Times New Roman"/>
          <w:bCs/>
          <w:sz w:val="24"/>
          <w:szCs w:val="24"/>
        </w:rPr>
        <w:t xml:space="preserve">Q2a) </w:t>
      </w:r>
      <w:r w:rsidRPr="00D12B3F">
        <w:rPr>
          <w:rFonts w:ascii="Times New Roman" w:hAnsi="Times New Roman" w:cs="Times New Roman"/>
          <w:b/>
          <w:sz w:val="24"/>
          <w:szCs w:val="24"/>
        </w:rPr>
        <w:t xml:space="preserve">Solve </w:t>
      </w:r>
      <w:r w:rsidRPr="00D12B3F">
        <w:rPr>
          <w:rFonts w:ascii="Times New Roman" w:hAnsi="Times New Roman" w:cs="Times New Roman"/>
          <w:bCs/>
          <w:sz w:val="24"/>
          <w:szCs w:val="24"/>
        </w:rPr>
        <w:t xml:space="preserve">the following numerical, visualizing yourself to be Adobe’s Customer Relationship Manager. </w:t>
      </w:r>
    </w:p>
    <w:p w14:paraId="4259929C" w14:textId="77777777" w:rsidR="00D47A42" w:rsidRPr="00D12B3F" w:rsidRDefault="00D47A42" w:rsidP="00D47A42">
      <w:pPr>
        <w:ind w:left="7920"/>
        <w:jc w:val="both"/>
        <w:rPr>
          <w:rFonts w:ascii="Times New Roman" w:hAnsi="Times New Roman" w:cs="Times New Roman"/>
          <w:bCs/>
          <w:sz w:val="24"/>
          <w:szCs w:val="24"/>
        </w:rPr>
      </w:pPr>
      <w:r w:rsidRPr="00D12B3F">
        <w:rPr>
          <w:rFonts w:ascii="Times New Roman" w:hAnsi="Times New Roman" w:cs="Times New Roman"/>
          <w:bCs/>
          <w:sz w:val="24"/>
          <w:szCs w:val="24"/>
        </w:rPr>
        <w:t>(</w:t>
      </w:r>
      <w:r w:rsidRPr="00D12B3F">
        <w:rPr>
          <w:rFonts w:ascii="Times New Roman" w:hAnsi="Times New Roman" w:cs="Times New Roman"/>
          <w:b/>
          <w:sz w:val="24"/>
          <w:szCs w:val="24"/>
        </w:rPr>
        <w:t>5 Marks</w:t>
      </w:r>
      <w:r w:rsidRPr="00D12B3F">
        <w:rPr>
          <w:rFonts w:ascii="Times New Roman" w:hAnsi="Times New Roman" w:cs="Times New Roman"/>
          <w:bCs/>
          <w:sz w:val="24"/>
          <w:szCs w:val="24"/>
        </w:rPr>
        <w:t>)</w:t>
      </w:r>
    </w:p>
    <w:p w14:paraId="015A4796" w14:textId="77777777" w:rsidR="00D47A42" w:rsidRPr="00D12B3F" w:rsidRDefault="00D47A42" w:rsidP="00D47A42">
      <w:pPr>
        <w:jc w:val="both"/>
        <w:rPr>
          <w:rFonts w:ascii="Times New Roman" w:hAnsi="Times New Roman" w:cs="Times New Roman"/>
          <w:bCs/>
          <w:sz w:val="24"/>
          <w:szCs w:val="24"/>
        </w:rPr>
      </w:pPr>
      <w:r w:rsidRPr="00D12B3F">
        <w:rPr>
          <w:rFonts w:ascii="Times New Roman" w:hAnsi="Times New Roman" w:cs="Times New Roman"/>
          <w:bCs/>
          <w:sz w:val="24"/>
          <w:szCs w:val="24"/>
        </w:rPr>
        <w:t xml:space="preserve">• Adobe’s average annual revenue per customer is $2,000 per annum </w:t>
      </w:r>
    </w:p>
    <w:p w14:paraId="7F7901F5" w14:textId="77777777" w:rsidR="00D47A42" w:rsidRPr="00D12B3F" w:rsidRDefault="00D47A42" w:rsidP="00D47A42">
      <w:pPr>
        <w:jc w:val="both"/>
        <w:rPr>
          <w:rFonts w:ascii="Times New Roman" w:hAnsi="Times New Roman" w:cs="Times New Roman"/>
          <w:bCs/>
          <w:sz w:val="24"/>
          <w:szCs w:val="24"/>
        </w:rPr>
      </w:pPr>
      <w:r w:rsidRPr="00D12B3F">
        <w:rPr>
          <w:rFonts w:ascii="Times New Roman" w:hAnsi="Times New Roman" w:cs="Times New Roman"/>
          <w:bCs/>
          <w:sz w:val="24"/>
          <w:szCs w:val="24"/>
        </w:rPr>
        <w:t xml:space="preserve">• Average lifespan of a customer is = 5 years </w:t>
      </w:r>
    </w:p>
    <w:p w14:paraId="604D043F" w14:textId="77777777" w:rsidR="00D47A42" w:rsidRPr="00D12B3F" w:rsidRDefault="00D47A42" w:rsidP="00D47A42">
      <w:pPr>
        <w:jc w:val="both"/>
        <w:rPr>
          <w:rFonts w:ascii="Times New Roman" w:hAnsi="Times New Roman" w:cs="Times New Roman"/>
          <w:bCs/>
          <w:sz w:val="24"/>
          <w:szCs w:val="24"/>
        </w:rPr>
      </w:pPr>
      <w:r w:rsidRPr="00D12B3F">
        <w:rPr>
          <w:rFonts w:ascii="Times New Roman" w:hAnsi="Times New Roman" w:cs="Times New Roman"/>
          <w:bCs/>
          <w:sz w:val="24"/>
          <w:szCs w:val="24"/>
        </w:rPr>
        <w:t>• Average costs to acquire a new customer are $1,000</w:t>
      </w:r>
    </w:p>
    <w:p w14:paraId="05A8CE04" w14:textId="77777777" w:rsidR="00D47A42" w:rsidRPr="00D12B3F" w:rsidRDefault="00D47A42" w:rsidP="00D47A42">
      <w:pPr>
        <w:jc w:val="both"/>
        <w:rPr>
          <w:rFonts w:ascii="Times New Roman" w:hAnsi="Times New Roman" w:cs="Times New Roman"/>
          <w:bCs/>
          <w:sz w:val="24"/>
          <w:szCs w:val="24"/>
        </w:rPr>
      </w:pPr>
      <w:r w:rsidRPr="00D12B3F">
        <w:rPr>
          <w:rFonts w:ascii="Times New Roman" w:hAnsi="Times New Roman" w:cs="Times New Roman"/>
          <w:bCs/>
          <w:sz w:val="24"/>
          <w:szCs w:val="24"/>
        </w:rPr>
        <w:t>Calculate customer lifetime value (CLV)</w:t>
      </w:r>
    </w:p>
    <w:p w14:paraId="37F41CDC" w14:textId="77777777" w:rsidR="00D47A42" w:rsidRPr="00D12B3F" w:rsidRDefault="00D47A42" w:rsidP="00D47A42">
      <w:pPr>
        <w:jc w:val="both"/>
        <w:rPr>
          <w:rFonts w:ascii="Times New Roman" w:hAnsi="Times New Roman" w:cs="Times New Roman"/>
          <w:bCs/>
          <w:sz w:val="24"/>
          <w:szCs w:val="24"/>
        </w:rPr>
      </w:pPr>
    </w:p>
    <w:p w14:paraId="2B04009C" w14:textId="77777777" w:rsidR="00D47A42" w:rsidRPr="00D12B3F" w:rsidRDefault="00D47A42" w:rsidP="00D47A42">
      <w:pPr>
        <w:jc w:val="both"/>
        <w:rPr>
          <w:rFonts w:ascii="Times New Roman" w:hAnsi="Times New Roman" w:cs="Times New Roman"/>
          <w:bCs/>
          <w:sz w:val="24"/>
          <w:szCs w:val="24"/>
        </w:rPr>
      </w:pPr>
      <w:r w:rsidRPr="00D12B3F">
        <w:rPr>
          <w:rFonts w:ascii="Times New Roman" w:hAnsi="Times New Roman" w:cs="Times New Roman"/>
          <w:bCs/>
          <w:sz w:val="24"/>
          <w:szCs w:val="24"/>
        </w:rPr>
        <w:t>Q2b) Briefly explain 2 factors responsible for the growing interest in CLV</w:t>
      </w:r>
      <w:r w:rsidRPr="00D12B3F">
        <w:rPr>
          <w:rFonts w:ascii="Times New Roman" w:hAnsi="Times New Roman" w:cs="Times New Roman"/>
          <w:bCs/>
          <w:sz w:val="24"/>
          <w:szCs w:val="24"/>
        </w:rPr>
        <w:tab/>
      </w:r>
      <w:r w:rsidRPr="00D12B3F">
        <w:rPr>
          <w:rFonts w:ascii="Times New Roman" w:hAnsi="Times New Roman" w:cs="Times New Roman"/>
          <w:bCs/>
          <w:sz w:val="24"/>
          <w:szCs w:val="24"/>
        </w:rPr>
        <w:tab/>
        <w:t>(</w:t>
      </w:r>
      <w:r w:rsidRPr="00D12B3F">
        <w:rPr>
          <w:rFonts w:ascii="Times New Roman" w:hAnsi="Times New Roman" w:cs="Times New Roman"/>
          <w:b/>
          <w:sz w:val="24"/>
          <w:szCs w:val="24"/>
        </w:rPr>
        <w:t>5 Marks</w:t>
      </w:r>
      <w:r w:rsidRPr="00D12B3F">
        <w:rPr>
          <w:rFonts w:ascii="Times New Roman" w:hAnsi="Times New Roman" w:cs="Times New Roman"/>
          <w:bCs/>
          <w:sz w:val="24"/>
          <w:szCs w:val="24"/>
        </w:rPr>
        <w:t>)</w:t>
      </w:r>
    </w:p>
    <w:p w14:paraId="53982E99" w14:textId="77777777" w:rsidR="00D47A42" w:rsidRPr="00D12B3F" w:rsidRDefault="00D47A42" w:rsidP="00D47A42">
      <w:pPr>
        <w:jc w:val="both"/>
        <w:rPr>
          <w:rFonts w:ascii="Times New Roman" w:hAnsi="Times New Roman" w:cs="Times New Roman"/>
          <w:bCs/>
          <w:sz w:val="24"/>
          <w:szCs w:val="24"/>
        </w:rPr>
      </w:pPr>
    </w:p>
    <w:p w14:paraId="104079D4" w14:textId="77777777" w:rsidR="00D47A42" w:rsidRPr="00D12B3F" w:rsidRDefault="00D47A42" w:rsidP="00D47A42">
      <w:pPr>
        <w:jc w:val="both"/>
        <w:rPr>
          <w:rFonts w:ascii="Times New Roman" w:hAnsi="Times New Roman" w:cs="Times New Roman"/>
          <w:bCs/>
          <w:sz w:val="24"/>
          <w:szCs w:val="24"/>
        </w:rPr>
      </w:pPr>
    </w:p>
    <w:p w14:paraId="148E701E" w14:textId="77777777" w:rsidR="00D47A42" w:rsidRPr="00D12B3F" w:rsidRDefault="00D47A42" w:rsidP="00D47A42">
      <w:pPr>
        <w:jc w:val="both"/>
        <w:rPr>
          <w:rFonts w:ascii="Times New Roman" w:hAnsi="Times New Roman" w:cs="Times New Roman"/>
          <w:bCs/>
          <w:sz w:val="24"/>
          <w:szCs w:val="24"/>
        </w:rPr>
      </w:pPr>
    </w:p>
    <w:p w14:paraId="39AD050C" w14:textId="77777777" w:rsidR="00CB2647" w:rsidRPr="00D12B3F" w:rsidRDefault="00CB2647" w:rsidP="00CF14BB">
      <w:pPr>
        <w:rPr>
          <w:rFonts w:ascii="Times New Roman" w:hAnsi="Times New Roman" w:cs="Times New Roman"/>
          <w:b/>
          <w:bCs/>
          <w:sz w:val="24"/>
          <w:szCs w:val="24"/>
        </w:rPr>
      </w:pPr>
    </w:p>
    <w:sectPr w:rsidR="00CB2647" w:rsidRPr="00D12B3F" w:rsidSect="00BE54CE">
      <w:pgSz w:w="12240" w:h="15840"/>
      <w:pgMar w:top="144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803F9"/>
    <w:multiLevelType w:val="hybridMultilevel"/>
    <w:tmpl w:val="25800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47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BB"/>
    <w:rsid w:val="00062768"/>
    <w:rsid w:val="001C7507"/>
    <w:rsid w:val="00205F48"/>
    <w:rsid w:val="006472AE"/>
    <w:rsid w:val="00664D3E"/>
    <w:rsid w:val="00711C11"/>
    <w:rsid w:val="0074085A"/>
    <w:rsid w:val="007812A0"/>
    <w:rsid w:val="0084355C"/>
    <w:rsid w:val="008D4498"/>
    <w:rsid w:val="00AA36F8"/>
    <w:rsid w:val="00AD2D5B"/>
    <w:rsid w:val="00AD759B"/>
    <w:rsid w:val="00B24857"/>
    <w:rsid w:val="00B7063E"/>
    <w:rsid w:val="00B9098E"/>
    <w:rsid w:val="00BD3B16"/>
    <w:rsid w:val="00BE54CE"/>
    <w:rsid w:val="00C83BB0"/>
    <w:rsid w:val="00CB2647"/>
    <w:rsid w:val="00CC1C31"/>
    <w:rsid w:val="00CF14BB"/>
    <w:rsid w:val="00CF3369"/>
    <w:rsid w:val="00D12B3F"/>
    <w:rsid w:val="00D206B9"/>
    <w:rsid w:val="00D46257"/>
    <w:rsid w:val="00D47A42"/>
    <w:rsid w:val="00F04708"/>
    <w:rsid w:val="00F9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CE3F"/>
  <w15:chartTrackingRefBased/>
  <w15:docId w15:val="{47406546-DC75-49B6-BED6-3B33E0DC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BB"/>
  </w:style>
  <w:style w:type="paragraph" w:styleId="Heading1">
    <w:name w:val="heading 1"/>
    <w:basedOn w:val="Normal"/>
    <w:next w:val="Normal"/>
    <w:link w:val="Heading1Char"/>
    <w:uiPriority w:val="9"/>
    <w:qFormat/>
    <w:rsid w:val="00CF1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1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1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4BB"/>
    <w:rPr>
      <w:rFonts w:eastAsiaTheme="majorEastAsia" w:cstheme="majorBidi"/>
      <w:color w:val="272727" w:themeColor="text1" w:themeTint="D8"/>
    </w:rPr>
  </w:style>
  <w:style w:type="paragraph" w:styleId="Title">
    <w:name w:val="Title"/>
    <w:basedOn w:val="Normal"/>
    <w:next w:val="Normal"/>
    <w:link w:val="TitleChar"/>
    <w:uiPriority w:val="10"/>
    <w:qFormat/>
    <w:rsid w:val="00CF1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4BB"/>
    <w:pPr>
      <w:spacing w:before="160"/>
      <w:jc w:val="center"/>
    </w:pPr>
    <w:rPr>
      <w:i/>
      <w:iCs/>
      <w:color w:val="404040" w:themeColor="text1" w:themeTint="BF"/>
    </w:rPr>
  </w:style>
  <w:style w:type="character" w:customStyle="1" w:styleId="QuoteChar">
    <w:name w:val="Quote Char"/>
    <w:basedOn w:val="DefaultParagraphFont"/>
    <w:link w:val="Quote"/>
    <w:uiPriority w:val="29"/>
    <w:rsid w:val="00CF14BB"/>
    <w:rPr>
      <w:i/>
      <w:iCs/>
      <w:color w:val="404040" w:themeColor="text1" w:themeTint="BF"/>
    </w:rPr>
  </w:style>
  <w:style w:type="paragraph" w:styleId="ListParagraph">
    <w:name w:val="List Paragraph"/>
    <w:basedOn w:val="Normal"/>
    <w:uiPriority w:val="34"/>
    <w:qFormat/>
    <w:rsid w:val="00CF14BB"/>
    <w:pPr>
      <w:ind w:left="720"/>
      <w:contextualSpacing/>
    </w:pPr>
  </w:style>
  <w:style w:type="character" w:styleId="IntenseEmphasis">
    <w:name w:val="Intense Emphasis"/>
    <w:basedOn w:val="DefaultParagraphFont"/>
    <w:uiPriority w:val="21"/>
    <w:qFormat/>
    <w:rsid w:val="00CF14BB"/>
    <w:rPr>
      <w:i/>
      <w:iCs/>
      <w:color w:val="0F4761" w:themeColor="accent1" w:themeShade="BF"/>
    </w:rPr>
  </w:style>
  <w:style w:type="paragraph" w:styleId="IntenseQuote">
    <w:name w:val="Intense Quote"/>
    <w:basedOn w:val="Normal"/>
    <w:next w:val="Normal"/>
    <w:link w:val="IntenseQuoteChar"/>
    <w:uiPriority w:val="30"/>
    <w:qFormat/>
    <w:rsid w:val="00CF1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4BB"/>
    <w:rPr>
      <w:i/>
      <w:iCs/>
      <w:color w:val="0F4761" w:themeColor="accent1" w:themeShade="BF"/>
    </w:rPr>
  </w:style>
  <w:style w:type="character" w:styleId="IntenseReference">
    <w:name w:val="Intense Reference"/>
    <w:basedOn w:val="DefaultParagraphFont"/>
    <w:uiPriority w:val="32"/>
    <w:qFormat/>
    <w:rsid w:val="00CF14BB"/>
    <w:rPr>
      <w:b/>
      <w:bCs/>
      <w:smallCaps/>
      <w:color w:val="0F4761" w:themeColor="accent1" w:themeShade="BF"/>
      <w:spacing w:val="5"/>
    </w:rPr>
  </w:style>
  <w:style w:type="character" w:styleId="Hyperlink">
    <w:name w:val="Hyperlink"/>
    <w:basedOn w:val="DefaultParagraphFont"/>
    <w:uiPriority w:val="99"/>
    <w:unhideWhenUsed/>
    <w:rsid w:val="00CF14BB"/>
    <w:rPr>
      <w:color w:val="467886" w:themeColor="hyperlink"/>
      <w:u w:val="single"/>
    </w:rPr>
  </w:style>
  <w:style w:type="character" w:styleId="UnresolvedMention">
    <w:name w:val="Unresolved Mention"/>
    <w:basedOn w:val="DefaultParagraphFont"/>
    <w:uiPriority w:val="99"/>
    <w:semiHidden/>
    <w:unhideWhenUsed/>
    <w:rsid w:val="00205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881791">
      <w:bodyDiv w:val="1"/>
      <w:marLeft w:val="0"/>
      <w:marRight w:val="0"/>
      <w:marTop w:val="0"/>
      <w:marBottom w:val="0"/>
      <w:divBdr>
        <w:top w:val="none" w:sz="0" w:space="0" w:color="auto"/>
        <w:left w:val="none" w:sz="0" w:space="0" w:color="auto"/>
        <w:bottom w:val="none" w:sz="0" w:space="0" w:color="auto"/>
        <w:right w:val="none" w:sz="0" w:space="0" w:color="auto"/>
      </w:divBdr>
      <w:divsChild>
        <w:div w:id="837502256">
          <w:marLeft w:val="0"/>
          <w:marRight w:val="0"/>
          <w:marTop w:val="0"/>
          <w:marBottom w:val="0"/>
          <w:divBdr>
            <w:top w:val="none" w:sz="0" w:space="0" w:color="auto"/>
            <w:left w:val="none" w:sz="0" w:space="0" w:color="auto"/>
            <w:bottom w:val="none" w:sz="0" w:space="0" w:color="auto"/>
            <w:right w:val="none" w:sz="0" w:space="0" w:color="auto"/>
          </w:divBdr>
        </w:div>
        <w:div w:id="1395423213">
          <w:marLeft w:val="0"/>
          <w:marRight w:val="0"/>
          <w:marTop w:val="0"/>
          <w:marBottom w:val="0"/>
          <w:divBdr>
            <w:top w:val="none" w:sz="0" w:space="0" w:color="auto"/>
            <w:left w:val="none" w:sz="0" w:space="0" w:color="auto"/>
            <w:bottom w:val="none" w:sz="0" w:space="0" w:color="auto"/>
            <w:right w:val="none" w:sz="0" w:space="0" w:color="auto"/>
          </w:divBdr>
        </w:div>
        <w:div w:id="1751611902">
          <w:marLeft w:val="0"/>
          <w:marRight w:val="0"/>
          <w:marTop w:val="0"/>
          <w:marBottom w:val="0"/>
          <w:divBdr>
            <w:top w:val="none" w:sz="0" w:space="0" w:color="auto"/>
            <w:left w:val="none" w:sz="0" w:space="0" w:color="auto"/>
            <w:bottom w:val="none" w:sz="0" w:space="0" w:color="auto"/>
            <w:right w:val="none" w:sz="0" w:space="0" w:color="auto"/>
          </w:divBdr>
        </w:div>
      </w:divsChild>
    </w:div>
    <w:div w:id="1345479577">
      <w:bodyDiv w:val="1"/>
      <w:marLeft w:val="0"/>
      <w:marRight w:val="0"/>
      <w:marTop w:val="0"/>
      <w:marBottom w:val="0"/>
      <w:divBdr>
        <w:top w:val="none" w:sz="0" w:space="0" w:color="auto"/>
        <w:left w:val="none" w:sz="0" w:space="0" w:color="auto"/>
        <w:bottom w:val="none" w:sz="0" w:space="0" w:color="auto"/>
        <w:right w:val="none" w:sz="0" w:space="0" w:color="auto"/>
      </w:divBdr>
      <w:divsChild>
        <w:div w:id="1206872315">
          <w:marLeft w:val="0"/>
          <w:marRight w:val="0"/>
          <w:marTop w:val="0"/>
          <w:marBottom w:val="0"/>
          <w:divBdr>
            <w:top w:val="none" w:sz="0" w:space="0" w:color="auto"/>
            <w:left w:val="none" w:sz="0" w:space="0" w:color="auto"/>
            <w:bottom w:val="none" w:sz="0" w:space="0" w:color="auto"/>
            <w:right w:val="none" w:sz="0" w:space="0" w:color="auto"/>
          </w:divBdr>
        </w:div>
        <w:div w:id="2054500422">
          <w:marLeft w:val="0"/>
          <w:marRight w:val="0"/>
          <w:marTop w:val="0"/>
          <w:marBottom w:val="0"/>
          <w:divBdr>
            <w:top w:val="none" w:sz="0" w:space="0" w:color="auto"/>
            <w:left w:val="none" w:sz="0" w:space="0" w:color="auto"/>
            <w:bottom w:val="none" w:sz="0" w:space="0" w:color="auto"/>
            <w:right w:val="none" w:sz="0" w:space="0" w:color="auto"/>
          </w:divBdr>
        </w:div>
        <w:div w:id="36309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SXv8ED1oDS52KpC3QlEma-eLs7-inNoviqwDRKzK1PxqHoQ/viewform?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Anuja Shukla</dc:creator>
  <cp:keywords/>
  <dc:description/>
  <cp:lastModifiedBy>Sharmila Sharma</cp:lastModifiedBy>
  <cp:revision>21</cp:revision>
  <dcterms:created xsi:type="dcterms:W3CDTF">2025-01-10T09:40:00Z</dcterms:created>
  <dcterms:modified xsi:type="dcterms:W3CDTF">2025-01-13T10:09:00Z</dcterms:modified>
</cp:coreProperties>
</file>