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AFD1" w14:textId="77777777" w:rsidR="003947A8" w:rsidRPr="003947A8" w:rsidRDefault="003947A8" w:rsidP="003947A8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  <w:r w:rsidRPr="003947A8">
        <w:rPr>
          <w:rFonts w:ascii="Arial" w:eastAsia="Calibri" w:hAnsi="Arial" w:cs="Arial"/>
          <w:b/>
          <w:bCs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567D12C5" wp14:editId="5388BF7A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ADACB" w14:textId="77777777" w:rsidR="003947A8" w:rsidRPr="003947A8" w:rsidRDefault="003947A8" w:rsidP="003947A8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</w:p>
    <w:p w14:paraId="71084694" w14:textId="77777777" w:rsidR="003947A8" w:rsidRPr="003947A8" w:rsidRDefault="003947A8" w:rsidP="003947A8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3947A8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JAIPURIA INSTITUTE OF MANAGEMENT, NOIDA</w:t>
      </w:r>
    </w:p>
    <w:p w14:paraId="65889BBE" w14:textId="77777777" w:rsidR="003947A8" w:rsidRPr="003947A8" w:rsidRDefault="003947A8" w:rsidP="003947A8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3947A8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PGDM / PGDM (M) / PGDM (SM)</w:t>
      </w:r>
    </w:p>
    <w:p w14:paraId="44CBAB27" w14:textId="06DF232D" w:rsidR="003947A8" w:rsidRPr="003947A8" w:rsidRDefault="00504750" w:rsidP="003947A8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F</w:t>
      </w:r>
      <w:r w:rsidR="00256ECD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OURTH</w:t>
      </w:r>
      <w:r w:rsidR="003947A8" w:rsidRPr="003947A8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 xml:space="preserve"> TRIMESTER (Batch </w:t>
      </w:r>
      <w:r w:rsidRPr="00504750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2023-25</w:t>
      </w:r>
      <w:r w:rsidR="003947A8" w:rsidRPr="003947A8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)</w:t>
      </w:r>
    </w:p>
    <w:p w14:paraId="5471DCEB" w14:textId="77777777" w:rsidR="003947A8" w:rsidRPr="003947A8" w:rsidRDefault="003947A8" w:rsidP="003947A8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3947A8">
        <w:rPr>
          <w:rFonts w:ascii="Arial" w:eastAsia="Calibri" w:hAnsi="Arial" w:cs="Arial"/>
          <w:b/>
          <w:bCs/>
          <w:kern w:val="0"/>
          <w:sz w:val="22"/>
          <w:szCs w:val="22"/>
          <w:lang w:val="en-US"/>
          <w14:ligatures w14:val="none"/>
        </w:rPr>
        <w:t>END TERM EXAMINATIONS, SEPTEMBER 2024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3947A8" w:rsidRPr="003947A8" w14:paraId="04AF6A01" w14:textId="77777777" w:rsidTr="00CD5D73">
        <w:trPr>
          <w:trHeight w:val="440"/>
        </w:trPr>
        <w:tc>
          <w:tcPr>
            <w:tcW w:w="1615" w:type="dxa"/>
            <w:vAlign w:val="center"/>
          </w:tcPr>
          <w:p w14:paraId="22B9E610" w14:textId="77777777" w:rsidR="003947A8" w:rsidRPr="003947A8" w:rsidRDefault="003947A8" w:rsidP="003947A8">
            <w:pPr>
              <w:rPr>
                <w:rFonts w:ascii="Arial" w:eastAsia="Calibri" w:hAnsi="Arial" w:cs="Arial"/>
                <w:bCs/>
              </w:rPr>
            </w:pPr>
            <w:r w:rsidRPr="003947A8">
              <w:rPr>
                <w:rFonts w:ascii="Arial" w:eastAsia="Calibri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14:paraId="50BBB0E1" w14:textId="606810E2" w:rsidR="003947A8" w:rsidRPr="003947A8" w:rsidRDefault="00727D57" w:rsidP="003947A8">
            <w:pPr>
              <w:rPr>
                <w:rFonts w:ascii="Arial" w:eastAsia="Calibri" w:hAnsi="Arial" w:cs="Arial"/>
                <w:bCs/>
              </w:rPr>
            </w:pPr>
            <w:r>
              <w:t>Business Intelligence for Decision Making</w:t>
            </w:r>
          </w:p>
        </w:tc>
        <w:tc>
          <w:tcPr>
            <w:tcW w:w="1800" w:type="dxa"/>
            <w:vAlign w:val="center"/>
          </w:tcPr>
          <w:p w14:paraId="4B7D8300" w14:textId="77777777" w:rsidR="003947A8" w:rsidRPr="003947A8" w:rsidRDefault="003947A8" w:rsidP="003947A8">
            <w:pPr>
              <w:rPr>
                <w:rFonts w:ascii="Arial" w:eastAsia="Calibri" w:hAnsi="Arial" w:cs="Arial"/>
                <w:bCs/>
              </w:rPr>
            </w:pPr>
            <w:r w:rsidRPr="003947A8">
              <w:rPr>
                <w:rFonts w:ascii="Arial" w:eastAsia="Calibri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291779FB" w14:textId="5D55BC6F" w:rsidR="003947A8" w:rsidRPr="003947A8" w:rsidRDefault="00242B9E" w:rsidP="009B2DCE">
            <w:pPr>
              <w:rPr>
                <w:rFonts w:ascii="Arial" w:eastAsia="Calibri" w:hAnsi="Arial" w:cs="Arial"/>
                <w:b/>
                <w:bCs/>
              </w:rPr>
            </w:pPr>
            <w:r>
              <w:t>2</w:t>
            </w:r>
            <w:r w:rsidR="007800AF">
              <w:t>0823</w:t>
            </w:r>
          </w:p>
        </w:tc>
      </w:tr>
      <w:tr w:rsidR="003947A8" w:rsidRPr="003947A8" w14:paraId="56625016" w14:textId="77777777" w:rsidTr="00CD5D73">
        <w:trPr>
          <w:trHeight w:val="440"/>
        </w:trPr>
        <w:tc>
          <w:tcPr>
            <w:tcW w:w="1615" w:type="dxa"/>
            <w:vAlign w:val="center"/>
          </w:tcPr>
          <w:p w14:paraId="58825758" w14:textId="77777777" w:rsidR="003947A8" w:rsidRPr="003947A8" w:rsidRDefault="003947A8" w:rsidP="003947A8">
            <w:pPr>
              <w:rPr>
                <w:rFonts w:ascii="Arial" w:eastAsia="Calibri" w:hAnsi="Arial" w:cs="Arial"/>
                <w:bCs/>
              </w:rPr>
            </w:pPr>
            <w:r w:rsidRPr="003947A8">
              <w:rPr>
                <w:rFonts w:ascii="Arial" w:eastAsia="Calibri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14:paraId="1B5DA08A" w14:textId="77777777" w:rsidR="003947A8" w:rsidRPr="003947A8" w:rsidRDefault="003947A8" w:rsidP="003947A8">
            <w:pPr>
              <w:rPr>
                <w:rFonts w:ascii="Arial" w:eastAsia="Calibri" w:hAnsi="Arial" w:cs="Arial"/>
                <w:b/>
                <w:bCs/>
              </w:rPr>
            </w:pPr>
            <w:r w:rsidRPr="003947A8">
              <w:rPr>
                <w:rFonts w:ascii="Arial" w:eastAsia="Calibri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14:paraId="71E4923D" w14:textId="77777777" w:rsidR="003947A8" w:rsidRPr="003947A8" w:rsidRDefault="003947A8" w:rsidP="003947A8">
            <w:pPr>
              <w:rPr>
                <w:rFonts w:ascii="Arial" w:eastAsia="Calibri" w:hAnsi="Arial" w:cs="Arial"/>
                <w:bCs/>
              </w:rPr>
            </w:pPr>
            <w:r w:rsidRPr="003947A8">
              <w:rPr>
                <w:rFonts w:ascii="Arial" w:eastAsia="Calibri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68CB32A2" w14:textId="77777777" w:rsidR="003947A8" w:rsidRPr="003947A8" w:rsidRDefault="003947A8" w:rsidP="003947A8">
            <w:pPr>
              <w:rPr>
                <w:rFonts w:ascii="Arial" w:eastAsia="Calibri" w:hAnsi="Arial" w:cs="Arial"/>
                <w:b/>
                <w:bCs/>
              </w:rPr>
            </w:pPr>
            <w:r w:rsidRPr="003947A8">
              <w:rPr>
                <w:rFonts w:ascii="Arial" w:eastAsia="Calibri" w:hAnsi="Arial" w:cs="Arial"/>
                <w:b/>
                <w:bCs/>
              </w:rPr>
              <w:t>40 MM</w:t>
            </w:r>
          </w:p>
        </w:tc>
      </w:tr>
    </w:tbl>
    <w:p w14:paraId="216F49E8" w14:textId="1F1EC4C2" w:rsidR="00957CD5" w:rsidRPr="00957CD5" w:rsidRDefault="00957CD5" w:rsidP="00957CD5">
      <w:pPr>
        <w:spacing w:after="0"/>
        <w:jc w:val="center"/>
        <w:rPr>
          <w:rFonts w:cstheme="minorHAnsi"/>
          <w:b/>
        </w:rPr>
      </w:pPr>
      <w:r w:rsidRPr="00957CD5">
        <w:rPr>
          <w:rFonts w:cstheme="minorHAnsi"/>
          <w:b/>
        </w:rPr>
        <w:t>SET A</w:t>
      </w:r>
    </w:p>
    <w:p w14:paraId="1470B993" w14:textId="77777777" w:rsidR="00F6347A" w:rsidRDefault="00F6347A" w:rsidP="00D34138">
      <w:pPr>
        <w:spacing w:after="0"/>
        <w:jc w:val="both"/>
        <w:rPr>
          <w:rFonts w:cstheme="minorHAnsi"/>
          <w:b/>
          <w:i/>
          <w:iCs/>
        </w:rPr>
      </w:pPr>
    </w:p>
    <w:p w14:paraId="0B06AF6B" w14:textId="3AB28FD8" w:rsidR="00D34138" w:rsidRDefault="00BC2C13" w:rsidP="00D34138">
      <w:pPr>
        <w:spacing w:after="0"/>
        <w:jc w:val="both"/>
        <w:rPr>
          <w:rFonts w:cstheme="minorHAnsi"/>
          <w:b/>
        </w:rPr>
      </w:pPr>
      <w:r w:rsidRPr="0091199F">
        <w:rPr>
          <w:rFonts w:cstheme="minorHAnsi"/>
          <w:b/>
          <w:i/>
          <w:iCs/>
        </w:rPr>
        <w:t>GENERAL INSTRUCTIONS</w:t>
      </w:r>
      <w:r w:rsidR="00D34138" w:rsidRPr="0091199F">
        <w:rPr>
          <w:rFonts w:cstheme="minorHAnsi"/>
          <w:b/>
        </w:rPr>
        <w:t>:</w:t>
      </w:r>
    </w:p>
    <w:p w14:paraId="0C7373C1" w14:textId="77777777" w:rsidR="00501C76" w:rsidRDefault="00D34138" w:rsidP="00501C76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2F76A4">
        <w:rPr>
          <w:rFonts w:cstheme="minorHAnsi"/>
          <w:bCs/>
          <w:i/>
        </w:rPr>
        <w:t xml:space="preserve">Create a separate folder to save all files (Power BI, SQL scripts, </w:t>
      </w:r>
      <w:r>
        <w:rPr>
          <w:rFonts w:cstheme="minorHAnsi"/>
          <w:bCs/>
          <w:i/>
        </w:rPr>
        <w:t xml:space="preserve">.txt, </w:t>
      </w:r>
      <w:r w:rsidRPr="002F76A4">
        <w:rPr>
          <w:rFonts w:cstheme="minorHAnsi"/>
          <w:bCs/>
          <w:i/>
        </w:rPr>
        <w:t>Excel).</w:t>
      </w:r>
    </w:p>
    <w:p w14:paraId="05F3B523" w14:textId="394E5083" w:rsidR="00665EAD" w:rsidRPr="00501C76" w:rsidRDefault="00665EAD" w:rsidP="00501C76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501C76">
        <w:rPr>
          <w:rFonts w:cstheme="minorHAnsi"/>
          <w:b/>
          <w:i/>
        </w:rPr>
        <w:t>DO NOT DELETE ANY ROW or COLUMN from any of the datasets</w:t>
      </w:r>
    </w:p>
    <w:p w14:paraId="275F6978" w14:textId="7D8FB92C" w:rsidR="00C42D44" w:rsidRDefault="00F5326A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81226E">
        <w:rPr>
          <w:rFonts w:cstheme="minorHAnsi"/>
          <w:bCs/>
          <w:i/>
        </w:rPr>
        <w:t>Save the</w:t>
      </w:r>
      <w:r>
        <w:rPr>
          <w:rFonts w:cstheme="minorHAnsi"/>
          <w:bCs/>
          <w:i/>
        </w:rPr>
        <w:t xml:space="preserve"> Question Paper</w:t>
      </w:r>
      <w:r w:rsidRPr="0081226E">
        <w:rPr>
          <w:rFonts w:cstheme="minorHAnsi"/>
          <w:bCs/>
          <w:i/>
        </w:rPr>
        <w:t xml:space="preserve"> document as </w:t>
      </w:r>
      <w:r w:rsidR="001060EA" w:rsidRPr="000E0B7D">
        <w:rPr>
          <w:rFonts w:cstheme="minorHAnsi"/>
          <w:bCs/>
          <w:i/>
          <w:highlight w:val="yellow"/>
        </w:rPr>
        <w:t>rollno_name.doc</w:t>
      </w:r>
      <w:r w:rsidR="001060EA" w:rsidRPr="00535252">
        <w:rPr>
          <w:rFonts w:cstheme="minorHAnsi"/>
          <w:bCs/>
          <w:i/>
        </w:rPr>
        <w:t>.</w:t>
      </w:r>
      <w:r w:rsidRPr="00F5326A">
        <w:rPr>
          <w:rFonts w:cstheme="minorHAnsi"/>
          <w:bCs/>
          <w:i/>
        </w:rPr>
        <w:t xml:space="preserve"> </w:t>
      </w:r>
      <w:r w:rsidRPr="00535252">
        <w:rPr>
          <w:rFonts w:cstheme="minorHAnsi"/>
          <w:bCs/>
          <w:i/>
        </w:rPr>
        <w:t xml:space="preserve">You will </w:t>
      </w:r>
      <w:r w:rsidR="00EE5BDD" w:rsidRPr="00823816">
        <w:rPr>
          <w:rFonts w:cstheme="minorHAnsi"/>
          <w:b/>
          <w:i/>
        </w:rPr>
        <w:t>UPLOAD</w:t>
      </w:r>
      <w:r w:rsidRPr="00823816">
        <w:rPr>
          <w:rFonts w:cstheme="minorHAnsi"/>
          <w:b/>
          <w:i/>
        </w:rPr>
        <w:t xml:space="preserve"> </w:t>
      </w:r>
      <w:r w:rsidRPr="00535252">
        <w:rPr>
          <w:rFonts w:cstheme="minorHAnsi"/>
          <w:b/>
          <w:bCs/>
          <w:i/>
        </w:rPr>
        <w:t>only</w:t>
      </w:r>
      <w:r w:rsidRPr="00535252">
        <w:rPr>
          <w:rFonts w:cstheme="minorHAnsi"/>
          <w:bCs/>
          <w:i/>
        </w:rPr>
        <w:t xml:space="preserve"> your Word document with </w:t>
      </w:r>
      <w:r>
        <w:rPr>
          <w:rFonts w:cstheme="minorHAnsi"/>
          <w:bCs/>
          <w:i/>
        </w:rPr>
        <w:t xml:space="preserve">all the </w:t>
      </w:r>
      <w:r w:rsidRPr="00535252">
        <w:rPr>
          <w:rFonts w:cstheme="minorHAnsi"/>
          <w:bCs/>
          <w:i/>
        </w:rPr>
        <w:t>answers</w:t>
      </w:r>
      <w:r>
        <w:rPr>
          <w:rFonts w:cstheme="minorHAnsi"/>
          <w:bCs/>
          <w:i/>
        </w:rPr>
        <w:t xml:space="preserve">. </w:t>
      </w:r>
      <w:r w:rsidR="00217873" w:rsidRPr="00217873">
        <w:rPr>
          <w:rFonts w:cstheme="minorHAnsi"/>
          <w:bCs/>
          <w:i/>
        </w:rPr>
        <w:t>Answer each question by fetching insights using SQL or visualizations from Power BI</w:t>
      </w:r>
      <w:r w:rsidR="009F33D0">
        <w:rPr>
          <w:rFonts w:cstheme="minorHAnsi"/>
          <w:bCs/>
          <w:i/>
        </w:rPr>
        <w:t xml:space="preserve"> as mentioned in the paper</w:t>
      </w:r>
      <w:r w:rsidR="00217873" w:rsidRPr="00217873">
        <w:rPr>
          <w:rFonts w:cstheme="minorHAnsi"/>
          <w:bCs/>
          <w:i/>
        </w:rPr>
        <w:t>.</w:t>
      </w:r>
      <w:r w:rsidR="0081226E">
        <w:rPr>
          <w:rFonts w:cstheme="minorHAnsi"/>
          <w:bCs/>
          <w:i/>
        </w:rPr>
        <w:t xml:space="preserve"> </w:t>
      </w:r>
    </w:p>
    <w:p w14:paraId="0B83540F" w14:textId="5542AD8F" w:rsidR="00265D04" w:rsidRDefault="00265D04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265D04">
        <w:rPr>
          <w:rFonts w:cstheme="minorHAnsi"/>
          <w:bCs/>
          <w:i/>
        </w:rPr>
        <w:t xml:space="preserve">For </w:t>
      </w:r>
      <w:r w:rsidRPr="00265D04">
        <w:rPr>
          <w:rFonts w:cstheme="minorHAnsi"/>
          <w:b/>
          <w:bCs/>
          <w:i/>
        </w:rPr>
        <w:t>Q1</w:t>
      </w:r>
      <w:r w:rsidRPr="00265D04">
        <w:rPr>
          <w:rFonts w:cstheme="minorHAnsi"/>
          <w:bCs/>
          <w:i/>
        </w:rPr>
        <w:t>: Under each question, paste your SQL query and include a snapshot of the result set.</w:t>
      </w:r>
    </w:p>
    <w:p w14:paraId="5BF37E3F" w14:textId="1E71A728" w:rsidR="00265D04" w:rsidRDefault="00265D04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265D04">
        <w:rPr>
          <w:rFonts w:cstheme="minorHAnsi"/>
          <w:bCs/>
          <w:i/>
        </w:rPr>
        <w:t xml:space="preserve">For </w:t>
      </w:r>
      <w:r w:rsidRPr="00265D04">
        <w:rPr>
          <w:rFonts w:cstheme="minorHAnsi"/>
          <w:b/>
          <w:bCs/>
          <w:i/>
        </w:rPr>
        <w:t>Q2</w:t>
      </w:r>
      <w:r w:rsidRPr="00265D04">
        <w:rPr>
          <w:rFonts w:cstheme="minorHAnsi"/>
          <w:bCs/>
          <w:i/>
        </w:rPr>
        <w:t>: Include a snapshot of your Power BI visual under the question. Clearly state your inference below the visual (</w:t>
      </w:r>
      <w:r w:rsidRPr="00F73B0A">
        <w:rPr>
          <w:rFonts w:cstheme="minorHAnsi"/>
          <w:bCs/>
          <w:i/>
          <w:u w:val="single"/>
        </w:rPr>
        <w:t>this will be graded</w:t>
      </w:r>
      <w:r w:rsidRPr="00265D04">
        <w:rPr>
          <w:rFonts w:cstheme="minorHAnsi"/>
          <w:bCs/>
          <w:i/>
        </w:rPr>
        <w:t>).</w:t>
      </w:r>
    </w:p>
    <w:p w14:paraId="4AE1AD21" w14:textId="45D8C7FC" w:rsidR="00265D04" w:rsidRPr="002F76A4" w:rsidRDefault="00FC1D9F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FC1D9F">
        <w:rPr>
          <w:rFonts w:cstheme="minorHAnsi"/>
          <w:bCs/>
          <w:i/>
        </w:rPr>
        <w:t>Ensure all snapshots are clear and placed under the corresponding question.</w:t>
      </w:r>
    </w:p>
    <w:p w14:paraId="744D7ED6" w14:textId="5758EE7E" w:rsidR="00E66B8A" w:rsidRDefault="00637E9D" w:rsidP="001E62F4">
      <w:pPr>
        <w:tabs>
          <w:tab w:val="num" w:pos="720"/>
        </w:tabs>
        <w:spacing w:after="0"/>
        <w:rPr>
          <w:b/>
          <w:bCs/>
        </w:rPr>
      </w:pPr>
      <w:r>
        <w:rPr>
          <w:b/>
          <w:bCs/>
        </w:rPr>
        <w:t>Save</w:t>
      </w:r>
      <w:r w:rsidR="00E66B8A" w:rsidRPr="00E66B8A">
        <w:rPr>
          <w:b/>
          <w:bCs/>
        </w:rPr>
        <w:t xml:space="preserve"> SQL </w:t>
      </w:r>
      <w:r>
        <w:rPr>
          <w:b/>
          <w:bCs/>
        </w:rPr>
        <w:t>Script</w:t>
      </w:r>
      <w:r w:rsidR="00E66B8A" w:rsidRPr="00E66B8A">
        <w:rPr>
          <w:b/>
          <w:bCs/>
        </w:rPr>
        <w:t>:</w:t>
      </w:r>
    </w:p>
    <w:p w14:paraId="69C2D296" w14:textId="32148016" w:rsidR="00E66B8A" w:rsidRPr="00E66B8A" w:rsidRDefault="00E66B8A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E66B8A">
        <w:rPr>
          <w:rFonts w:cstheme="minorHAnsi"/>
          <w:bCs/>
          <w:i/>
        </w:rPr>
        <w:t xml:space="preserve">Add comments in your SQL script to indicate the question number and </w:t>
      </w:r>
      <w:r w:rsidR="00DE1C67">
        <w:rPr>
          <w:rFonts w:cstheme="minorHAnsi"/>
          <w:bCs/>
          <w:i/>
        </w:rPr>
        <w:t xml:space="preserve">question </w:t>
      </w:r>
      <w:r w:rsidRPr="00E66B8A">
        <w:rPr>
          <w:rFonts w:cstheme="minorHAnsi"/>
          <w:bCs/>
          <w:i/>
        </w:rPr>
        <w:t>text.</w:t>
      </w:r>
    </w:p>
    <w:p w14:paraId="7215A84B" w14:textId="77777777" w:rsidR="00E66B8A" w:rsidRDefault="00E66B8A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E66B8A">
        <w:rPr>
          <w:rFonts w:cstheme="minorHAnsi"/>
          <w:bCs/>
          <w:i/>
        </w:rPr>
        <w:t>Place each SQL query directly beneath its corresponding comment.</w:t>
      </w:r>
    </w:p>
    <w:p w14:paraId="3600C9CE" w14:textId="16CB3E07" w:rsidR="00991A8B" w:rsidRPr="00991A8B" w:rsidRDefault="00522DBB" w:rsidP="001E62F4">
      <w:pPr>
        <w:tabs>
          <w:tab w:val="num" w:pos="720"/>
        </w:tabs>
        <w:spacing w:after="0"/>
        <w:rPr>
          <w:b/>
          <w:bCs/>
        </w:rPr>
      </w:pPr>
      <w:r>
        <w:rPr>
          <w:b/>
          <w:bCs/>
        </w:rPr>
        <w:t>Save</w:t>
      </w:r>
      <w:r w:rsidR="00991A8B" w:rsidRPr="00991A8B">
        <w:rPr>
          <w:b/>
          <w:bCs/>
        </w:rPr>
        <w:t xml:space="preserve"> Power BI:</w:t>
      </w:r>
    </w:p>
    <w:p w14:paraId="38F90A6F" w14:textId="2BDA18D7" w:rsidR="006C7B08" w:rsidRDefault="00991A8B" w:rsidP="001E62F4">
      <w:pPr>
        <w:pStyle w:val="ListParagraph"/>
        <w:numPr>
          <w:ilvl w:val="0"/>
          <w:numId w:val="8"/>
        </w:numPr>
        <w:spacing w:after="0" w:line="276" w:lineRule="auto"/>
        <w:ind w:left="1080"/>
        <w:rPr>
          <w:rFonts w:cstheme="minorHAnsi"/>
          <w:bCs/>
          <w:i/>
        </w:rPr>
      </w:pPr>
      <w:r w:rsidRPr="00991A8B">
        <w:rPr>
          <w:rFonts w:cstheme="minorHAnsi"/>
          <w:bCs/>
          <w:i/>
        </w:rPr>
        <w:t>Create separate sheets in Power BI for each question, labeling them with the question number</w:t>
      </w:r>
      <w:r>
        <w:rPr>
          <w:rFonts w:cstheme="minorHAnsi"/>
          <w:bCs/>
          <w:i/>
        </w:rPr>
        <w:t>.</w:t>
      </w:r>
    </w:p>
    <w:p w14:paraId="435B97C4" w14:textId="77777777" w:rsidR="00991A8B" w:rsidRPr="00991A8B" w:rsidRDefault="00991A8B" w:rsidP="00991A8B">
      <w:pPr>
        <w:pStyle w:val="ListParagraph"/>
        <w:spacing w:after="0" w:line="276" w:lineRule="auto"/>
        <w:ind w:left="1800"/>
        <w:jc w:val="both"/>
        <w:rPr>
          <w:rFonts w:cstheme="minorHAnsi"/>
          <w:bCs/>
          <w:i/>
        </w:rPr>
      </w:pPr>
    </w:p>
    <w:p w14:paraId="3405F58A" w14:textId="33D7063D" w:rsidR="00A602ED" w:rsidRDefault="002C0E7D" w:rsidP="002C0E7D">
      <w:pPr>
        <w:ind w:left="720" w:hanging="720"/>
        <w:jc w:val="both"/>
      </w:pPr>
      <w:r>
        <w:t>Q1:</w:t>
      </w:r>
      <w:r>
        <w:tab/>
      </w:r>
      <w:r w:rsidR="00270020" w:rsidRPr="00270020">
        <w:t>Using the datasets (</w:t>
      </w:r>
      <w:r w:rsidR="00270020" w:rsidRPr="00270020">
        <w:rPr>
          <w:i/>
          <w:iCs/>
        </w:rPr>
        <w:t>passenger.xlsx</w:t>
      </w:r>
      <w:r w:rsidR="00270020" w:rsidRPr="00270020">
        <w:t xml:space="preserve"> and </w:t>
      </w:r>
      <w:r w:rsidR="00270020" w:rsidRPr="00270020">
        <w:rPr>
          <w:i/>
          <w:iCs/>
        </w:rPr>
        <w:t>satisfaction.xlsx</w:t>
      </w:r>
      <w:r w:rsidR="00270020" w:rsidRPr="00270020">
        <w:t>) in SSMS as tables for analysis.</w:t>
      </w:r>
      <w:r w:rsidR="00EB2BEE">
        <w:tab/>
      </w:r>
      <w:r w:rsidR="00EB2BEE">
        <w:tab/>
      </w:r>
      <w:r w:rsidR="00EB2BEE">
        <w:tab/>
      </w:r>
      <w:r w:rsidR="00EB2BEE">
        <w:tab/>
      </w:r>
      <w:r w:rsidR="00EB2BEE">
        <w:tab/>
      </w:r>
      <w:r w:rsidR="00EB2BEE">
        <w:tab/>
      </w:r>
      <w:r w:rsidR="00EB2BEE">
        <w:tab/>
      </w:r>
      <w:r w:rsidR="00EB2BEE">
        <w:tab/>
      </w:r>
      <w:r w:rsidR="00282539" w:rsidRPr="00097470">
        <w:t xml:space="preserve">         </w:t>
      </w:r>
      <w:r w:rsidR="003115CB" w:rsidRPr="00097470">
        <w:t xml:space="preserve"> </w:t>
      </w:r>
      <w:r w:rsidR="00282539" w:rsidRPr="00A9695E">
        <w:rPr>
          <w:b/>
          <w:bCs/>
        </w:rPr>
        <w:t>(5*3 marks)</w:t>
      </w:r>
    </w:p>
    <w:p w14:paraId="67E61F39" w14:textId="3D1F87C8" w:rsidR="00CB5EDE" w:rsidRPr="00BE6874" w:rsidRDefault="00EA3088" w:rsidP="008C4E0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BE6874">
        <w:rPr>
          <w:sz w:val="22"/>
          <w:szCs w:val="22"/>
        </w:rPr>
        <w:t xml:space="preserve">Demonstrate </w:t>
      </w:r>
      <w:r w:rsidR="00354A25" w:rsidRPr="00BE6874">
        <w:rPr>
          <w:sz w:val="22"/>
          <w:szCs w:val="22"/>
        </w:rPr>
        <w:t xml:space="preserve">the result set showing </w:t>
      </w:r>
      <w:r w:rsidR="00F7402A" w:rsidRPr="00BE6874">
        <w:rPr>
          <w:sz w:val="22"/>
          <w:szCs w:val="22"/>
        </w:rPr>
        <w:t>average delays by passenger demographics</w:t>
      </w:r>
      <w:r w:rsidR="007773B5">
        <w:rPr>
          <w:sz w:val="22"/>
          <w:szCs w:val="22"/>
        </w:rPr>
        <w:t xml:space="preserve"> (gender, age, customer type</w:t>
      </w:r>
      <w:r w:rsidR="00866886">
        <w:rPr>
          <w:sz w:val="22"/>
          <w:szCs w:val="22"/>
        </w:rPr>
        <w:t>)</w:t>
      </w:r>
      <w:r w:rsidR="00354A25" w:rsidRPr="00BE6874">
        <w:rPr>
          <w:sz w:val="22"/>
          <w:szCs w:val="22"/>
        </w:rPr>
        <w:t>. W</w:t>
      </w:r>
      <w:r w:rsidR="00D10237" w:rsidRPr="00BE6874">
        <w:rPr>
          <w:sz w:val="22"/>
          <w:szCs w:val="22"/>
        </w:rPr>
        <w:t>hat operational changes could be implemented to mitigate these delays?</w:t>
      </w:r>
      <w:r w:rsidR="00165E34" w:rsidRPr="00BE6874">
        <w:rPr>
          <w:sz w:val="22"/>
          <w:szCs w:val="22"/>
        </w:rPr>
        <w:t xml:space="preserve"> (2+1)</w:t>
      </w:r>
    </w:p>
    <w:p w14:paraId="709962F7" w14:textId="1A1A3A0D" w:rsidR="00D003AC" w:rsidRPr="00BE6874" w:rsidRDefault="00D003AC" w:rsidP="00BE6874">
      <w:pPr>
        <w:pStyle w:val="ListParagraph"/>
        <w:spacing w:after="0"/>
        <w:ind w:left="1440"/>
        <w:jc w:val="both"/>
        <w:rPr>
          <w:sz w:val="22"/>
          <w:szCs w:val="22"/>
        </w:rPr>
      </w:pPr>
    </w:p>
    <w:p w14:paraId="28921CC9" w14:textId="17B2AC2F" w:rsidR="00916A0A" w:rsidRPr="00BE6874" w:rsidRDefault="00AC51E2" w:rsidP="00916A0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BE6874">
        <w:rPr>
          <w:sz w:val="22"/>
          <w:szCs w:val="22"/>
        </w:rPr>
        <w:t xml:space="preserve">Identify which passenger classes have the highest number of </w:t>
      </w:r>
      <w:r w:rsidR="00F951CB" w:rsidRPr="00BE6874">
        <w:rPr>
          <w:sz w:val="22"/>
          <w:szCs w:val="22"/>
        </w:rPr>
        <w:t>travellers</w:t>
      </w:r>
      <w:r w:rsidRPr="00BE6874">
        <w:rPr>
          <w:sz w:val="22"/>
          <w:szCs w:val="22"/>
        </w:rPr>
        <w:t xml:space="preserve">. </w:t>
      </w:r>
      <w:r w:rsidR="00E2494D" w:rsidRPr="00BE6874">
        <w:rPr>
          <w:sz w:val="22"/>
          <w:szCs w:val="22"/>
        </w:rPr>
        <w:t>How will you develop targeted marketing campaigns to engage the most common passenger classes.</w:t>
      </w:r>
    </w:p>
    <w:p w14:paraId="6FD7C483" w14:textId="77777777" w:rsidR="00C16D88" w:rsidRPr="00BE6874" w:rsidRDefault="00C16D88" w:rsidP="00C16D88">
      <w:pPr>
        <w:pStyle w:val="ListParagraph"/>
        <w:ind w:left="1440"/>
        <w:jc w:val="both"/>
        <w:rPr>
          <w:sz w:val="22"/>
          <w:szCs w:val="22"/>
        </w:rPr>
      </w:pPr>
    </w:p>
    <w:p w14:paraId="27AC220F" w14:textId="04864F7A" w:rsidR="0078417D" w:rsidRPr="00BE6874" w:rsidRDefault="00C509D5" w:rsidP="00916A0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BE6874">
        <w:rPr>
          <w:sz w:val="22"/>
          <w:szCs w:val="22"/>
        </w:rPr>
        <w:t>Analyze, w</w:t>
      </w:r>
      <w:r w:rsidR="0078417D" w:rsidRPr="00BE6874">
        <w:rPr>
          <w:sz w:val="22"/>
          <w:szCs w:val="22"/>
        </w:rPr>
        <w:t>hat is the average rating of in-flight entertainment by gender?</w:t>
      </w:r>
      <w:r w:rsidR="005C63D4" w:rsidRPr="00BE6874">
        <w:rPr>
          <w:sz w:val="22"/>
          <w:szCs w:val="22"/>
        </w:rPr>
        <w:t xml:space="preserve"> Which gender exhibits higher satisfaction with in-flight entertainment? Are there significant differences in the average ratings that could inform targeted improvements or marketing strategies?</w:t>
      </w:r>
    </w:p>
    <w:p w14:paraId="67333334" w14:textId="77777777" w:rsidR="003115CB" w:rsidRPr="00BE6874" w:rsidRDefault="003115CB" w:rsidP="003115CB">
      <w:pPr>
        <w:pStyle w:val="ListParagraph"/>
        <w:rPr>
          <w:sz w:val="22"/>
          <w:szCs w:val="22"/>
        </w:rPr>
      </w:pPr>
    </w:p>
    <w:p w14:paraId="733274D0" w14:textId="50FFF7D1" w:rsidR="00916A0A" w:rsidRPr="00BE6874" w:rsidRDefault="006F6B66" w:rsidP="00916A0A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BE6874">
        <w:rPr>
          <w:sz w:val="22"/>
          <w:szCs w:val="22"/>
        </w:rPr>
        <w:t xml:space="preserve"> </w:t>
      </w:r>
      <w:r w:rsidR="0021226A" w:rsidRPr="00BE6874">
        <w:rPr>
          <w:sz w:val="22"/>
          <w:szCs w:val="22"/>
        </w:rPr>
        <w:t xml:space="preserve">Compare the </w:t>
      </w:r>
      <w:r w:rsidR="007374B4" w:rsidRPr="00BE6874">
        <w:rPr>
          <w:sz w:val="22"/>
          <w:szCs w:val="22"/>
        </w:rPr>
        <w:t>a</w:t>
      </w:r>
      <w:r w:rsidR="0021226A" w:rsidRPr="00BE6874">
        <w:rPr>
          <w:sz w:val="22"/>
          <w:szCs w:val="22"/>
        </w:rPr>
        <w:t xml:space="preserve">verage </w:t>
      </w:r>
      <w:r w:rsidR="007374B4" w:rsidRPr="00BE6874">
        <w:rPr>
          <w:sz w:val="22"/>
          <w:szCs w:val="22"/>
        </w:rPr>
        <w:t>r</w:t>
      </w:r>
      <w:r w:rsidR="0021226A" w:rsidRPr="00BE6874">
        <w:rPr>
          <w:sz w:val="22"/>
          <w:szCs w:val="22"/>
        </w:rPr>
        <w:t xml:space="preserve">ating of Ease of Online Booking </w:t>
      </w:r>
      <w:r w:rsidR="007374B4" w:rsidRPr="00BE6874">
        <w:rPr>
          <w:sz w:val="22"/>
          <w:szCs w:val="22"/>
        </w:rPr>
        <w:t>b</w:t>
      </w:r>
      <w:r w:rsidR="0021226A" w:rsidRPr="00BE6874">
        <w:rPr>
          <w:sz w:val="22"/>
          <w:szCs w:val="22"/>
        </w:rPr>
        <w:t>etween First-Time and Returning Customers</w:t>
      </w:r>
      <w:r w:rsidR="00230313" w:rsidRPr="00BE6874">
        <w:rPr>
          <w:sz w:val="22"/>
          <w:szCs w:val="22"/>
        </w:rPr>
        <w:t xml:space="preserve">? </w:t>
      </w:r>
      <w:r w:rsidR="007B4548" w:rsidRPr="00BE6874">
        <w:rPr>
          <w:sz w:val="22"/>
          <w:szCs w:val="22"/>
        </w:rPr>
        <w:t>Which category requires more emphasis for corrective measures based on above analysis?</w:t>
      </w:r>
    </w:p>
    <w:p w14:paraId="67E5E74A" w14:textId="050822DD" w:rsidR="00E74269" w:rsidRPr="00BE6874" w:rsidRDefault="00E74269" w:rsidP="00E74269">
      <w:pPr>
        <w:pStyle w:val="ListParagraph"/>
        <w:ind w:left="1440"/>
        <w:jc w:val="both"/>
        <w:rPr>
          <w:sz w:val="22"/>
          <w:szCs w:val="22"/>
        </w:rPr>
      </w:pPr>
    </w:p>
    <w:p w14:paraId="0C51C642" w14:textId="3C00D01F" w:rsidR="003749D2" w:rsidRPr="00BE6874" w:rsidRDefault="0067726B" w:rsidP="003115C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BE6874">
        <w:rPr>
          <w:sz w:val="22"/>
          <w:szCs w:val="22"/>
        </w:rPr>
        <w:t>Analyze w</w:t>
      </w:r>
      <w:r w:rsidR="003749D2" w:rsidRPr="00BE6874">
        <w:rPr>
          <w:sz w:val="22"/>
          <w:szCs w:val="22"/>
        </w:rPr>
        <w:t>hat is the average travel distance for different genders based on passenger data?</w:t>
      </w:r>
      <w:r w:rsidR="003115CB" w:rsidRPr="00BE6874">
        <w:rPr>
          <w:sz w:val="22"/>
          <w:szCs w:val="22"/>
        </w:rPr>
        <w:t xml:space="preserve"> </w:t>
      </w:r>
      <w:r w:rsidR="0070409A" w:rsidRPr="00BE6874">
        <w:rPr>
          <w:sz w:val="22"/>
          <w:szCs w:val="22"/>
        </w:rPr>
        <w:t>Suggest</w:t>
      </w:r>
      <w:r w:rsidR="003749D2" w:rsidRPr="00BE6874">
        <w:rPr>
          <w:sz w:val="22"/>
          <w:szCs w:val="22"/>
        </w:rPr>
        <w:t xml:space="preserve"> marketing campaigns </w:t>
      </w:r>
      <w:r w:rsidR="006268D3" w:rsidRPr="00BE6874">
        <w:rPr>
          <w:sz w:val="22"/>
          <w:szCs w:val="22"/>
        </w:rPr>
        <w:t xml:space="preserve">or strategies </w:t>
      </w:r>
      <w:r w:rsidR="003749D2" w:rsidRPr="00BE6874">
        <w:rPr>
          <w:sz w:val="22"/>
          <w:szCs w:val="22"/>
        </w:rPr>
        <w:t>to better appeal to the genders that tend to travel longer distances?</w:t>
      </w:r>
    </w:p>
    <w:p w14:paraId="4B3690A8" w14:textId="77777777" w:rsidR="003749D2" w:rsidRPr="00BE6874" w:rsidRDefault="003749D2" w:rsidP="003749D2">
      <w:pPr>
        <w:pStyle w:val="ListParagraph"/>
        <w:ind w:left="1440"/>
        <w:jc w:val="both"/>
        <w:rPr>
          <w:sz w:val="22"/>
          <w:szCs w:val="22"/>
        </w:rPr>
      </w:pPr>
    </w:p>
    <w:p w14:paraId="477A7084" w14:textId="628D8002" w:rsidR="00D553BF" w:rsidRPr="00BE6874" w:rsidRDefault="00D553BF" w:rsidP="00D553BF">
      <w:pPr>
        <w:jc w:val="both"/>
        <w:rPr>
          <w:sz w:val="22"/>
          <w:szCs w:val="22"/>
        </w:rPr>
      </w:pPr>
      <w:r w:rsidRPr="00BE6874">
        <w:rPr>
          <w:sz w:val="22"/>
          <w:szCs w:val="22"/>
        </w:rPr>
        <w:t xml:space="preserve">Q2: </w:t>
      </w:r>
      <w:r w:rsidRPr="00BE6874">
        <w:rPr>
          <w:sz w:val="22"/>
          <w:szCs w:val="22"/>
        </w:rPr>
        <w:tab/>
        <w:t xml:space="preserve">Using </w:t>
      </w:r>
      <w:r w:rsidR="00672681">
        <w:rPr>
          <w:sz w:val="22"/>
          <w:szCs w:val="22"/>
        </w:rPr>
        <w:t xml:space="preserve">all </w:t>
      </w:r>
      <w:r w:rsidRPr="00BE6874">
        <w:rPr>
          <w:sz w:val="22"/>
          <w:szCs w:val="22"/>
        </w:rPr>
        <w:t xml:space="preserve">the datasets (passenger.xlsx, satisfaction.xlsx, and booking.txt), create visualizations in Power BI to analyze </w:t>
      </w:r>
      <w:r w:rsidR="00097470" w:rsidRPr="00BE6874">
        <w:rPr>
          <w:sz w:val="22"/>
          <w:szCs w:val="22"/>
        </w:rPr>
        <w:t xml:space="preserve">and answer the </w:t>
      </w:r>
      <w:r w:rsidR="006E174B" w:rsidRPr="00BE6874">
        <w:rPr>
          <w:sz w:val="22"/>
          <w:szCs w:val="22"/>
        </w:rPr>
        <w:t xml:space="preserve">given </w:t>
      </w:r>
      <w:r w:rsidR="00097470" w:rsidRPr="00BE6874">
        <w:rPr>
          <w:sz w:val="22"/>
          <w:szCs w:val="22"/>
        </w:rPr>
        <w:t>questions</w:t>
      </w:r>
      <w:r w:rsidRPr="00BE6874">
        <w:rPr>
          <w:sz w:val="22"/>
          <w:szCs w:val="22"/>
        </w:rPr>
        <w:t>.</w:t>
      </w:r>
      <w:r w:rsidR="00442CC0">
        <w:rPr>
          <w:sz w:val="22"/>
          <w:szCs w:val="22"/>
        </w:rPr>
        <w:tab/>
      </w:r>
      <w:r w:rsidR="00442CC0">
        <w:rPr>
          <w:sz w:val="22"/>
          <w:szCs w:val="22"/>
        </w:rPr>
        <w:tab/>
      </w:r>
      <w:r w:rsidR="00442CC0">
        <w:rPr>
          <w:sz w:val="22"/>
          <w:szCs w:val="22"/>
        </w:rPr>
        <w:tab/>
      </w:r>
      <w:r w:rsidR="00442CC0" w:rsidRPr="00A9695E">
        <w:rPr>
          <w:b/>
          <w:bCs/>
          <w:sz w:val="22"/>
          <w:szCs w:val="22"/>
        </w:rPr>
        <w:t xml:space="preserve">(25 </w:t>
      </w:r>
      <w:r w:rsidR="00D92AF6" w:rsidRPr="00A9695E">
        <w:rPr>
          <w:b/>
          <w:bCs/>
          <w:sz w:val="22"/>
          <w:szCs w:val="22"/>
        </w:rPr>
        <w:t>marks</w:t>
      </w:r>
      <w:r w:rsidR="00442CC0" w:rsidRPr="00A9695E">
        <w:rPr>
          <w:b/>
          <w:bCs/>
          <w:sz w:val="22"/>
          <w:szCs w:val="22"/>
        </w:rPr>
        <w:t>)</w:t>
      </w:r>
    </w:p>
    <w:p w14:paraId="5FA546B8" w14:textId="06CD7838" w:rsidR="00532F21" w:rsidRPr="00BE6874" w:rsidRDefault="008B1096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626F3D" w:rsidRPr="00BE6874">
        <w:rPr>
          <w:sz w:val="22"/>
          <w:szCs w:val="22"/>
        </w:rPr>
        <w:t>hich class is more popular</w:t>
      </w:r>
      <w:r w:rsidR="00F545EB" w:rsidRPr="00BE6874">
        <w:rPr>
          <w:sz w:val="22"/>
          <w:szCs w:val="22"/>
        </w:rPr>
        <w:t>?</w:t>
      </w:r>
      <w:r w:rsidR="006405FC" w:rsidRPr="00BE6874">
        <w:rPr>
          <w:sz w:val="22"/>
          <w:szCs w:val="22"/>
        </w:rPr>
        <w:t xml:space="preserve"> </w:t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2675C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>(3 marks)</w:t>
      </w:r>
    </w:p>
    <w:p w14:paraId="6CA36638" w14:textId="736C92BD" w:rsidR="00532F21" w:rsidRPr="00BE6874" w:rsidRDefault="00532F21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 w:rsidRPr="00BE6874">
        <w:rPr>
          <w:sz w:val="22"/>
          <w:szCs w:val="22"/>
        </w:rPr>
        <w:t>Determine which Gender to focus on for improved frequent flyer discounts</w:t>
      </w:r>
      <w:r w:rsidR="00F545EB" w:rsidRPr="00BE6874">
        <w:rPr>
          <w:sz w:val="22"/>
          <w:szCs w:val="22"/>
        </w:rPr>
        <w:t>.</w:t>
      </w:r>
    </w:p>
    <w:p w14:paraId="4247A8FF" w14:textId="522B27E9" w:rsidR="006405FC" w:rsidRPr="00BE6874" w:rsidRDefault="006405FC" w:rsidP="00C024D2">
      <w:pPr>
        <w:pStyle w:val="ListParagraph"/>
        <w:ind w:left="7200"/>
        <w:jc w:val="both"/>
        <w:rPr>
          <w:sz w:val="22"/>
          <w:szCs w:val="22"/>
        </w:rPr>
      </w:pPr>
      <w:r w:rsidRPr="00BE6874">
        <w:rPr>
          <w:sz w:val="22"/>
          <w:szCs w:val="22"/>
        </w:rPr>
        <w:t>(3 marks)</w:t>
      </w:r>
    </w:p>
    <w:p w14:paraId="5DA6D9EF" w14:textId="3C56FD04" w:rsidR="00590131" w:rsidRPr="00BE6874" w:rsidRDefault="00532F21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 w:rsidRPr="00BE6874">
        <w:rPr>
          <w:sz w:val="22"/>
          <w:szCs w:val="22"/>
        </w:rPr>
        <w:t>Identify w</w:t>
      </w:r>
      <w:r w:rsidR="00FF341F" w:rsidRPr="00BE6874">
        <w:rPr>
          <w:sz w:val="22"/>
          <w:szCs w:val="22"/>
        </w:rPr>
        <w:t xml:space="preserve">hich </w:t>
      </w:r>
      <w:r w:rsidR="008F0889" w:rsidRPr="00BE6874">
        <w:rPr>
          <w:sz w:val="22"/>
          <w:szCs w:val="22"/>
        </w:rPr>
        <w:t xml:space="preserve">3 </w:t>
      </w:r>
      <w:r w:rsidR="00FF341F" w:rsidRPr="00BE6874">
        <w:rPr>
          <w:sz w:val="22"/>
          <w:szCs w:val="22"/>
        </w:rPr>
        <w:t>parameter</w:t>
      </w:r>
      <w:r w:rsidR="00F706A7" w:rsidRPr="00BE6874">
        <w:rPr>
          <w:sz w:val="22"/>
          <w:szCs w:val="22"/>
        </w:rPr>
        <w:t>s</w:t>
      </w:r>
      <w:r w:rsidR="00FF341F" w:rsidRPr="00BE6874">
        <w:rPr>
          <w:sz w:val="22"/>
          <w:szCs w:val="22"/>
        </w:rPr>
        <w:t xml:space="preserve"> ha</w:t>
      </w:r>
      <w:r w:rsidR="008F0889" w:rsidRPr="00BE6874">
        <w:rPr>
          <w:sz w:val="22"/>
          <w:szCs w:val="22"/>
        </w:rPr>
        <w:t>ve</w:t>
      </w:r>
      <w:r w:rsidR="00FF341F" w:rsidRPr="00BE6874">
        <w:rPr>
          <w:sz w:val="22"/>
          <w:szCs w:val="22"/>
        </w:rPr>
        <w:t xml:space="preserve"> the lowest average score among all factors affecting customer satisfaction</w:t>
      </w:r>
      <w:r w:rsidR="00F86A76" w:rsidRPr="00BE6874">
        <w:rPr>
          <w:sz w:val="22"/>
          <w:szCs w:val="22"/>
        </w:rPr>
        <w:t>. Suggest</w:t>
      </w:r>
      <w:r w:rsidR="00FF341F" w:rsidRPr="00BE6874">
        <w:rPr>
          <w:sz w:val="22"/>
          <w:szCs w:val="22"/>
        </w:rPr>
        <w:t xml:space="preserve"> how can the organization prioritize improvements in th</w:t>
      </w:r>
      <w:r w:rsidR="008F0889" w:rsidRPr="00BE6874">
        <w:rPr>
          <w:sz w:val="22"/>
          <w:szCs w:val="22"/>
        </w:rPr>
        <w:t>ese</w:t>
      </w:r>
      <w:r w:rsidR="00FF341F" w:rsidRPr="00BE6874">
        <w:rPr>
          <w:sz w:val="22"/>
          <w:szCs w:val="22"/>
        </w:rPr>
        <w:t xml:space="preserve"> area</w:t>
      </w:r>
      <w:r w:rsidR="008F0889" w:rsidRPr="00BE6874">
        <w:rPr>
          <w:sz w:val="22"/>
          <w:szCs w:val="22"/>
        </w:rPr>
        <w:t>s</w:t>
      </w:r>
      <w:r w:rsidR="000C4F3B" w:rsidRPr="00BE6874">
        <w:rPr>
          <w:sz w:val="22"/>
          <w:szCs w:val="22"/>
        </w:rPr>
        <w:t>.</w:t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>(3 marks)</w:t>
      </w:r>
    </w:p>
    <w:p w14:paraId="728617E5" w14:textId="198C3229" w:rsidR="00416590" w:rsidRPr="00BE6874" w:rsidRDefault="00590131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 w:rsidRPr="00BE6874">
        <w:rPr>
          <w:sz w:val="22"/>
          <w:szCs w:val="22"/>
        </w:rPr>
        <w:t xml:space="preserve">Identify the </w:t>
      </w:r>
      <w:r w:rsidR="000C4F3B" w:rsidRPr="00BE6874">
        <w:rPr>
          <w:sz w:val="22"/>
          <w:szCs w:val="22"/>
        </w:rPr>
        <w:t>p</w:t>
      </w:r>
      <w:r w:rsidRPr="00BE6874">
        <w:rPr>
          <w:sz w:val="22"/>
          <w:szCs w:val="22"/>
        </w:rPr>
        <w:t xml:space="preserve">arameter on </w:t>
      </w:r>
      <w:r w:rsidR="000C4F3B" w:rsidRPr="00BE6874">
        <w:rPr>
          <w:sz w:val="22"/>
          <w:szCs w:val="22"/>
        </w:rPr>
        <w:t>w</w:t>
      </w:r>
      <w:r w:rsidRPr="00BE6874">
        <w:rPr>
          <w:sz w:val="22"/>
          <w:szCs w:val="22"/>
        </w:rPr>
        <w:t xml:space="preserve">hich </w:t>
      </w:r>
      <w:r w:rsidR="000C4F3B" w:rsidRPr="00BE6874">
        <w:rPr>
          <w:sz w:val="22"/>
          <w:szCs w:val="22"/>
        </w:rPr>
        <w:t>p</w:t>
      </w:r>
      <w:r w:rsidRPr="00BE6874">
        <w:rPr>
          <w:sz w:val="22"/>
          <w:szCs w:val="22"/>
        </w:rPr>
        <w:t xml:space="preserve">eople </w:t>
      </w:r>
      <w:r w:rsidR="00EA7372" w:rsidRPr="00BE6874">
        <w:rPr>
          <w:sz w:val="22"/>
          <w:szCs w:val="22"/>
        </w:rPr>
        <w:t>a</w:t>
      </w:r>
      <w:r w:rsidRPr="00BE6874">
        <w:rPr>
          <w:sz w:val="22"/>
          <w:szCs w:val="22"/>
        </w:rPr>
        <w:t xml:space="preserve">re </w:t>
      </w:r>
      <w:r w:rsidR="00EA7372" w:rsidRPr="00BE6874">
        <w:rPr>
          <w:sz w:val="22"/>
          <w:szCs w:val="22"/>
        </w:rPr>
        <w:t>m</w:t>
      </w:r>
      <w:r w:rsidRPr="00BE6874">
        <w:rPr>
          <w:sz w:val="22"/>
          <w:szCs w:val="22"/>
        </w:rPr>
        <w:t xml:space="preserve">ost </w:t>
      </w:r>
      <w:r w:rsidR="00EA7372" w:rsidRPr="00BE6874">
        <w:rPr>
          <w:sz w:val="22"/>
          <w:szCs w:val="22"/>
        </w:rPr>
        <w:t>s</w:t>
      </w:r>
      <w:r w:rsidRPr="00BE6874">
        <w:rPr>
          <w:sz w:val="22"/>
          <w:szCs w:val="22"/>
        </w:rPr>
        <w:t>atisfied.</w:t>
      </w:r>
      <w:r w:rsidR="006405FC" w:rsidRPr="00BE6874">
        <w:rPr>
          <w:sz w:val="22"/>
          <w:szCs w:val="22"/>
        </w:rPr>
        <w:tab/>
        <w:t>(3 marks)</w:t>
      </w:r>
    </w:p>
    <w:p w14:paraId="765C4D40" w14:textId="1389AE06" w:rsidR="00AB7E46" w:rsidRPr="00BE6874" w:rsidRDefault="008B1096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C225D" w:rsidRPr="00BE6874">
        <w:rPr>
          <w:sz w:val="22"/>
          <w:szCs w:val="22"/>
        </w:rPr>
        <w:t>ow popular is our flight among customers</w:t>
      </w:r>
      <w:r w:rsidR="00972EA5" w:rsidRPr="00BE6874">
        <w:rPr>
          <w:sz w:val="22"/>
          <w:szCs w:val="22"/>
        </w:rPr>
        <w:t xml:space="preserve">. </w:t>
      </w:r>
      <w:r w:rsidR="000C7F70" w:rsidRPr="00BE6874">
        <w:rPr>
          <w:sz w:val="22"/>
          <w:szCs w:val="22"/>
        </w:rPr>
        <w:t>Are customers choosing to rebook with us after their initial flight?</w:t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62675C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>(3 marks)</w:t>
      </w:r>
    </w:p>
    <w:p w14:paraId="4C30128F" w14:textId="23E5E011" w:rsidR="00A96427" w:rsidRPr="00BE6874" w:rsidRDefault="008B1096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22831" w:rsidRPr="00BE6874">
        <w:rPr>
          <w:sz w:val="22"/>
          <w:szCs w:val="22"/>
        </w:rPr>
        <w:t xml:space="preserve">hat is the percentage of bookings made through the most popular source? </w:t>
      </w:r>
      <w:r w:rsidR="00A96427" w:rsidRPr="00BE6874">
        <w:rPr>
          <w:sz w:val="22"/>
          <w:szCs w:val="22"/>
        </w:rPr>
        <w:t>How can the organization leverage the popularity of these booking sources</w:t>
      </w:r>
      <w:r w:rsidR="006B2273" w:rsidRPr="00BE6874">
        <w:rPr>
          <w:sz w:val="22"/>
          <w:szCs w:val="22"/>
        </w:rPr>
        <w:t>?</w:t>
      </w:r>
      <w:r w:rsidR="00E255B6" w:rsidRPr="00BE6874">
        <w:rPr>
          <w:sz w:val="22"/>
          <w:szCs w:val="22"/>
        </w:rPr>
        <w:t xml:space="preserve"> </w:t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62675C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>(3 marks)</w:t>
      </w:r>
    </w:p>
    <w:p w14:paraId="4090466B" w14:textId="1E92E7C3" w:rsidR="006B2273" w:rsidRPr="00BE6874" w:rsidRDefault="00324B45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 w:rsidRPr="00BE6874">
        <w:rPr>
          <w:sz w:val="22"/>
          <w:szCs w:val="22"/>
        </w:rPr>
        <w:t>Analyze w</w:t>
      </w:r>
      <w:r w:rsidR="00AD728B" w:rsidRPr="00BE6874">
        <w:rPr>
          <w:sz w:val="22"/>
          <w:szCs w:val="22"/>
        </w:rPr>
        <w:t xml:space="preserve">hat are the </w:t>
      </w:r>
      <w:r w:rsidR="0007214B">
        <w:rPr>
          <w:sz w:val="22"/>
          <w:szCs w:val="22"/>
        </w:rPr>
        <w:t xml:space="preserve">popular </w:t>
      </w:r>
      <w:r w:rsidR="00AD728B" w:rsidRPr="00BE6874">
        <w:rPr>
          <w:sz w:val="22"/>
          <w:szCs w:val="22"/>
        </w:rPr>
        <w:t>trends in payment types and how do they relate to customer demographics?</w:t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>(3 marks)</w:t>
      </w:r>
    </w:p>
    <w:p w14:paraId="02965A14" w14:textId="44D1B561" w:rsidR="00047D4E" w:rsidRPr="00BE6874" w:rsidRDefault="00790618" w:rsidP="00C024D2">
      <w:pPr>
        <w:pStyle w:val="ListParagraph"/>
        <w:numPr>
          <w:ilvl w:val="2"/>
          <w:numId w:val="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D728B" w:rsidRPr="00BE6874">
        <w:rPr>
          <w:sz w:val="22"/>
          <w:szCs w:val="22"/>
        </w:rPr>
        <w:t>ow do various customer segments respond to promotional offers based on discount categories?</w:t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62675C">
        <w:rPr>
          <w:sz w:val="22"/>
          <w:szCs w:val="22"/>
        </w:rPr>
        <w:tab/>
      </w:r>
      <w:r w:rsidR="006405FC" w:rsidRPr="00BE6874">
        <w:rPr>
          <w:sz w:val="22"/>
          <w:szCs w:val="22"/>
        </w:rPr>
        <w:t>(</w:t>
      </w:r>
      <w:r w:rsidR="00C170CA" w:rsidRPr="00BE6874">
        <w:rPr>
          <w:sz w:val="22"/>
          <w:szCs w:val="22"/>
        </w:rPr>
        <w:t>1</w:t>
      </w:r>
      <w:r w:rsidR="006405FC" w:rsidRPr="00BE6874">
        <w:rPr>
          <w:sz w:val="22"/>
          <w:szCs w:val="22"/>
        </w:rPr>
        <w:t xml:space="preserve"> marks)</w:t>
      </w:r>
    </w:p>
    <w:p w14:paraId="22BA2476" w14:textId="2DA09925" w:rsidR="00EE529C" w:rsidRPr="00996343" w:rsidRDefault="005243A6" w:rsidP="00345C37">
      <w:pPr>
        <w:pStyle w:val="ListParagraph"/>
        <w:numPr>
          <w:ilvl w:val="2"/>
          <w:numId w:val="1"/>
        </w:numPr>
        <w:pBdr>
          <w:bottom w:val="single" w:sz="12" w:space="1" w:color="auto"/>
        </w:pBdr>
        <w:ind w:left="1080"/>
        <w:jc w:val="both"/>
      </w:pPr>
      <w:r w:rsidRPr="00BE6874">
        <w:rPr>
          <w:sz w:val="22"/>
          <w:szCs w:val="22"/>
        </w:rPr>
        <w:t>Analyze h</w:t>
      </w:r>
      <w:r w:rsidR="00F70E15" w:rsidRPr="00BE6874">
        <w:rPr>
          <w:sz w:val="22"/>
          <w:szCs w:val="22"/>
        </w:rPr>
        <w:t xml:space="preserve">ow does the average distance </w:t>
      </w:r>
      <w:r w:rsidR="00D2496E" w:rsidRPr="00BE6874">
        <w:rPr>
          <w:sz w:val="22"/>
          <w:szCs w:val="22"/>
        </w:rPr>
        <w:t>travelled</w:t>
      </w:r>
      <w:r w:rsidR="00F70E15" w:rsidRPr="00BE6874">
        <w:rPr>
          <w:sz w:val="22"/>
          <w:szCs w:val="22"/>
        </w:rPr>
        <w:t xml:space="preserve"> vary by gender, customer type, and class? Create a card to display the average distance </w:t>
      </w:r>
      <w:r w:rsidR="00D2496E" w:rsidRPr="00BE6874">
        <w:rPr>
          <w:sz w:val="22"/>
          <w:szCs w:val="22"/>
        </w:rPr>
        <w:t>travelled</w:t>
      </w:r>
      <w:r w:rsidR="00F70E15" w:rsidRPr="00BE6874">
        <w:rPr>
          <w:sz w:val="22"/>
          <w:szCs w:val="22"/>
        </w:rPr>
        <w:t xml:space="preserve"> and use slicers to filter the data by gender, customer type, and class.</w:t>
      </w:r>
      <w:r w:rsidR="00375026" w:rsidRPr="00BE6874">
        <w:rPr>
          <w:sz w:val="22"/>
          <w:szCs w:val="22"/>
        </w:rPr>
        <w:t xml:space="preserve"> </w:t>
      </w:r>
      <w:r w:rsidR="002239D9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2239D9">
        <w:rPr>
          <w:sz w:val="22"/>
          <w:szCs w:val="22"/>
        </w:rPr>
        <w:tab/>
      </w:r>
      <w:r w:rsidR="00375026" w:rsidRPr="00BE6874">
        <w:rPr>
          <w:sz w:val="22"/>
          <w:szCs w:val="22"/>
        </w:rPr>
        <w:t>(</w:t>
      </w:r>
      <w:r w:rsidR="00C170CA" w:rsidRPr="00BE6874">
        <w:rPr>
          <w:sz w:val="22"/>
          <w:szCs w:val="22"/>
        </w:rPr>
        <w:t xml:space="preserve">3 </w:t>
      </w:r>
      <w:r w:rsidR="00375026" w:rsidRPr="00BE6874">
        <w:rPr>
          <w:sz w:val="22"/>
          <w:szCs w:val="22"/>
        </w:rPr>
        <w:t>marks)</w:t>
      </w:r>
    </w:p>
    <w:p w14:paraId="31B6A792" w14:textId="77777777" w:rsidR="00996343" w:rsidRDefault="00996343" w:rsidP="00996343">
      <w:pPr>
        <w:pStyle w:val="ListParagraph"/>
        <w:ind w:left="1080"/>
        <w:jc w:val="both"/>
        <w:rPr>
          <w:sz w:val="22"/>
          <w:szCs w:val="22"/>
        </w:rPr>
      </w:pPr>
    </w:p>
    <w:p w14:paraId="0F2E7A2D" w14:textId="77777777" w:rsidR="00996343" w:rsidRDefault="00996343" w:rsidP="00996343">
      <w:pPr>
        <w:pStyle w:val="ListParagraph"/>
        <w:ind w:left="1080"/>
        <w:jc w:val="both"/>
      </w:pPr>
    </w:p>
    <w:p w14:paraId="67037B2A" w14:textId="77777777" w:rsidR="000E18D4" w:rsidRDefault="000E18D4" w:rsidP="000E18D4">
      <w:pPr>
        <w:pStyle w:val="ListParagraph"/>
      </w:pPr>
    </w:p>
    <w:p w14:paraId="46A94687" w14:textId="77777777" w:rsidR="000E18D4" w:rsidRDefault="000E18D4" w:rsidP="000E18D4">
      <w:pPr>
        <w:pStyle w:val="ListParagraph"/>
      </w:pPr>
    </w:p>
    <w:sectPr w:rsidR="000E18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883E" w14:textId="77777777" w:rsidR="00764D0E" w:rsidRDefault="00764D0E" w:rsidP="00AA60E6">
      <w:pPr>
        <w:spacing w:after="0" w:line="240" w:lineRule="auto"/>
      </w:pPr>
      <w:r>
        <w:separator/>
      </w:r>
    </w:p>
  </w:endnote>
  <w:endnote w:type="continuationSeparator" w:id="0">
    <w:p w14:paraId="2E472EB8" w14:textId="77777777" w:rsidR="00764D0E" w:rsidRDefault="00764D0E" w:rsidP="00AA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5589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202D0" w14:textId="11AC525B" w:rsidR="00103873" w:rsidRDefault="003B6AC4">
        <w:pPr>
          <w:pStyle w:val="Footer"/>
          <w:jc w:val="center"/>
          <w:rPr>
            <w:noProof/>
          </w:rPr>
        </w:pPr>
        <w:r>
          <w:t xml:space="preserve">Page </w:t>
        </w:r>
        <w:r w:rsidR="00AA60E6">
          <w:fldChar w:fldCharType="begin"/>
        </w:r>
        <w:r w:rsidR="00AA60E6">
          <w:instrText xml:space="preserve"> PAGE   \* MERGEFORMAT </w:instrText>
        </w:r>
        <w:r w:rsidR="00AA60E6">
          <w:fldChar w:fldCharType="separate"/>
        </w:r>
        <w:r w:rsidR="00AA60E6">
          <w:rPr>
            <w:noProof/>
          </w:rPr>
          <w:t>2</w:t>
        </w:r>
        <w:r w:rsidR="00AA60E6">
          <w:rPr>
            <w:noProof/>
          </w:rPr>
          <w:fldChar w:fldCharType="end"/>
        </w:r>
        <w:r w:rsidR="00103873">
          <w:rPr>
            <w:noProof/>
          </w:rPr>
          <w:t xml:space="preserve"> of 2</w:t>
        </w:r>
      </w:p>
      <w:p w14:paraId="52F9B69A" w14:textId="0CD45733" w:rsidR="00AA60E6" w:rsidRDefault="00242B9E">
        <w:pPr>
          <w:pStyle w:val="Footer"/>
          <w:jc w:val="center"/>
        </w:pPr>
      </w:p>
    </w:sdtContent>
  </w:sdt>
  <w:p w14:paraId="572A66DB" w14:textId="77777777" w:rsidR="00AA60E6" w:rsidRDefault="00AA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0EEEC" w14:textId="77777777" w:rsidR="00764D0E" w:rsidRDefault="00764D0E" w:rsidP="00AA60E6">
      <w:pPr>
        <w:spacing w:after="0" w:line="240" w:lineRule="auto"/>
      </w:pPr>
      <w:r>
        <w:separator/>
      </w:r>
    </w:p>
  </w:footnote>
  <w:footnote w:type="continuationSeparator" w:id="0">
    <w:p w14:paraId="08232737" w14:textId="77777777" w:rsidR="00764D0E" w:rsidRDefault="00764D0E" w:rsidP="00AA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E811" w14:textId="266ACAEB" w:rsidR="00D67473" w:rsidRPr="00D67473" w:rsidRDefault="00D67473">
    <w:pPr>
      <w:pStyle w:val="Header"/>
      <w:rPr>
        <w:b/>
        <w:bCs/>
        <w:sz w:val="28"/>
        <w:szCs w:val="28"/>
      </w:rPr>
    </w:pPr>
    <w:r w:rsidRPr="00D67473">
      <w:rPr>
        <w:b/>
        <w:bCs/>
        <w:sz w:val="28"/>
        <w:szCs w:val="28"/>
      </w:rPr>
      <w:t>Name_____________________________</w:t>
    </w:r>
    <w:r w:rsidRPr="00D67473">
      <w:rPr>
        <w:b/>
        <w:bCs/>
        <w:sz w:val="28"/>
        <w:szCs w:val="28"/>
      </w:rPr>
      <w:tab/>
    </w:r>
    <w:r w:rsidRPr="00D67473">
      <w:rPr>
        <w:b/>
        <w:bCs/>
        <w:sz w:val="28"/>
        <w:szCs w:val="28"/>
      </w:rPr>
      <w:tab/>
      <w:t>RollNo_________________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4FDE"/>
    <w:multiLevelType w:val="hybridMultilevel"/>
    <w:tmpl w:val="C880738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B1D91"/>
    <w:multiLevelType w:val="hybridMultilevel"/>
    <w:tmpl w:val="14CC5B68"/>
    <w:lvl w:ilvl="0" w:tplc="419ED2AE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9E093A"/>
    <w:multiLevelType w:val="hybridMultilevel"/>
    <w:tmpl w:val="3C1080A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FA2ADC"/>
    <w:multiLevelType w:val="hybridMultilevel"/>
    <w:tmpl w:val="C880738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ED3358"/>
    <w:multiLevelType w:val="hybridMultilevel"/>
    <w:tmpl w:val="3A9CE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939EE"/>
    <w:multiLevelType w:val="hybridMultilevel"/>
    <w:tmpl w:val="E9E8F57C"/>
    <w:lvl w:ilvl="0" w:tplc="EBEEC6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7C2C9D"/>
    <w:multiLevelType w:val="hybridMultilevel"/>
    <w:tmpl w:val="4C908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D3956"/>
    <w:multiLevelType w:val="hybridMultilevel"/>
    <w:tmpl w:val="5B3A58AE"/>
    <w:lvl w:ilvl="0" w:tplc="F7F07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F7873"/>
    <w:multiLevelType w:val="multilevel"/>
    <w:tmpl w:val="324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629975">
    <w:abstractNumId w:val="7"/>
  </w:num>
  <w:num w:numId="2" w16cid:durableId="715155176">
    <w:abstractNumId w:val="3"/>
  </w:num>
  <w:num w:numId="3" w16cid:durableId="1710498155">
    <w:abstractNumId w:val="4"/>
  </w:num>
  <w:num w:numId="4" w16cid:durableId="1390572441">
    <w:abstractNumId w:val="8"/>
  </w:num>
  <w:num w:numId="5" w16cid:durableId="1152988487">
    <w:abstractNumId w:val="0"/>
  </w:num>
  <w:num w:numId="6" w16cid:durableId="645359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682091">
    <w:abstractNumId w:val="1"/>
  </w:num>
  <w:num w:numId="8" w16cid:durableId="2006132067">
    <w:abstractNumId w:val="6"/>
  </w:num>
  <w:num w:numId="9" w16cid:durableId="1532767122">
    <w:abstractNumId w:val="9"/>
  </w:num>
  <w:num w:numId="10" w16cid:durableId="11039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D4"/>
    <w:rsid w:val="00002C18"/>
    <w:rsid w:val="00021B46"/>
    <w:rsid w:val="00047D4E"/>
    <w:rsid w:val="0007214B"/>
    <w:rsid w:val="00075D51"/>
    <w:rsid w:val="00086551"/>
    <w:rsid w:val="00086D4A"/>
    <w:rsid w:val="00097470"/>
    <w:rsid w:val="000A4D64"/>
    <w:rsid w:val="000C4F3B"/>
    <w:rsid w:val="000C7F70"/>
    <w:rsid w:val="000D7D61"/>
    <w:rsid w:val="000E0B7D"/>
    <w:rsid w:val="000E18D4"/>
    <w:rsid w:val="000E6B72"/>
    <w:rsid w:val="00103873"/>
    <w:rsid w:val="001060EA"/>
    <w:rsid w:val="00122831"/>
    <w:rsid w:val="00134040"/>
    <w:rsid w:val="001474FC"/>
    <w:rsid w:val="00165E34"/>
    <w:rsid w:val="0016797D"/>
    <w:rsid w:val="00194CD2"/>
    <w:rsid w:val="001B700E"/>
    <w:rsid w:val="001C3DFB"/>
    <w:rsid w:val="001E62F4"/>
    <w:rsid w:val="001F540C"/>
    <w:rsid w:val="0021226A"/>
    <w:rsid w:val="00217873"/>
    <w:rsid w:val="002239D9"/>
    <w:rsid w:val="00230313"/>
    <w:rsid w:val="00242B9E"/>
    <w:rsid w:val="00256ECD"/>
    <w:rsid w:val="00265D04"/>
    <w:rsid w:val="00270020"/>
    <w:rsid w:val="00282539"/>
    <w:rsid w:val="002C0E7D"/>
    <w:rsid w:val="002D7A8F"/>
    <w:rsid w:val="003115CB"/>
    <w:rsid w:val="00324B45"/>
    <w:rsid w:val="00354A25"/>
    <w:rsid w:val="003749D2"/>
    <w:rsid w:val="00375026"/>
    <w:rsid w:val="003947A8"/>
    <w:rsid w:val="003B6AC4"/>
    <w:rsid w:val="003D37D8"/>
    <w:rsid w:val="003F5040"/>
    <w:rsid w:val="004157A0"/>
    <w:rsid w:val="00416590"/>
    <w:rsid w:val="00432C21"/>
    <w:rsid w:val="004367C1"/>
    <w:rsid w:val="00441F18"/>
    <w:rsid w:val="00442CC0"/>
    <w:rsid w:val="00490DE5"/>
    <w:rsid w:val="004B0C12"/>
    <w:rsid w:val="004C760C"/>
    <w:rsid w:val="004D26FA"/>
    <w:rsid w:val="004D3F53"/>
    <w:rsid w:val="00501C76"/>
    <w:rsid w:val="00504750"/>
    <w:rsid w:val="00522DBB"/>
    <w:rsid w:val="005243A6"/>
    <w:rsid w:val="00527CE7"/>
    <w:rsid w:val="00532F21"/>
    <w:rsid w:val="00535252"/>
    <w:rsid w:val="00542833"/>
    <w:rsid w:val="00550E85"/>
    <w:rsid w:val="005613B3"/>
    <w:rsid w:val="005702BF"/>
    <w:rsid w:val="00577692"/>
    <w:rsid w:val="00590131"/>
    <w:rsid w:val="0059015D"/>
    <w:rsid w:val="005B30A9"/>
    <w:rsid w:val="005C5990"/>
    <w:rsid w:val="005C63D4"/>
    <w:rsid w:val="005F27C0"/>
    <w:rsid w:val="005F3697"/>
    <w:rsid w:val="00602DF2"/>
    <w:rsid w:val="0060469B"/>
    <w:rsid w:val="0061192E"/>
    <w:rsid w:val="006228E2"/>
    <w:rsid w:val="0062675C"/>
    <w:rsid w:val="006268D3"/>
    <w:rsid w:val="00626F3D"/>
    <w:rsid w:val="00627F74"/>
    <w:rsid w:val="00637E9D"/>
    <w:rsid w:val="006405FC"/>
    <w:rsid w:val="00665EAD"/>
    <w:rsid w:val="00672681"/>
    <w:rsid w:val="0067726B"/>
    <w:rsid w:val="00695B00"/>
    <w:rsid w:val="006B2273"/>
    <w:rsid w:val="006C7B08"/>
    <w:rsid w:val="006E0271"/>
    <w:rsid w:val="006E174B"/>
    <w:rsid w:val="006F2A37"/>
    <w:rsid w:val="006F6B66"/>
    <w:rsid w:val="007004DA"/>
    <w:rsid w:val="0070409A"/>
    <w:rsid w:val="00727D57"/>
    <w:rsid w:val="007343AF"/>
    <w:rsid w:val="007374B4"/>
    <w:rsid w:val="00737C11"/>
    <w:rsid w:val="00764D0E"/>
    <w:rsid w:val="007773B5"/>
    <w:rsid w:val="007800AF"/>
    <w:rsid w:val="0078417D"/>
    <w:rsid w:val="00790618"/>
    <w:rsid w:val="007B1F81"/>
    <w:rsid w:val="007B4548"/>
    <w:rsid w:val="007C7EDB"/>
    <w:rsid w:val="008049FB"/>
    <w:rsid w:val="0081226E"/>
    <w:rsid w:val="00813F99"/>
    <w:rsid w:val="00823816"/>
    <w:rsid w:val="0083234E"/>
    <w:rsid w:val="00836891"/>
    <w:rsid w:val="00845745"/>
    <w:rsid w:val="00866886"/>
    <w:rsid w:val="008809F4"/>
    <w:rsid w:val="0089182D"/>
    <w:rsid w:val="00891D06"/>
    <w:rsid w:val="008B1096"/>
    <w:rsid w:val="008C1E0D"/>
    <w:rsid w:val="008C4E0A"/>
    <w:rsid w:val="008F0889"/>
    <w:rsid w:val="00903C1D"/>
    <w:rsid w:val="00916A0A"/>
    <w:rsid w:val="0094408E"/>
    <w:rsid w:val="00957CD5"/>
    <w:rsid w:val="00972EA5"/>
    <w:rsid w:val="00991A8B"/>
    <w:rsid w:val="00996343"/>
    <w:rsid w:val="009B2DCE"/>
    <w:rsid w:val="009D386B"/>
    <w:rsid w:val="009D4134"/>
    <w:rsid w:val="009F33D0"/>
    <w:rsid w:val="00A32972"/>
    <w:rsid w:val="00A438AD"/>
    <w:rsid w:val="00A52B26"/>
    <w:rsid w:val="00A602ED"/>
    <w:rsid w:val="00A96427"/>
    <w:rsid w:val="00A9695E"/>
    <w:rsid w:val="00AA60E6"/>
    <w:rsid w:val="00AB39E9"/>
    <w:rsid w:val="00AB3DC8"/>
    <w:rsid w:val="00AB7E46"/>
    <w:rsid w:val="00AC1BEB"/>
    <w:rsid w:val="00AC225D"/>
    <w:rsid w:val="00AC51E2"/>
    <w:rsid w:val="00AD728B"/>
    <w:rsid w:val="00AF4DCB"/>
    <w:rsid w:val="00AF4DD5"/>
    <w:rsid w:val="00B10F19"/>
    <w:rsid w:val="00B3127B"/>
    <w:rsid w:val="00B435A0"/>
    <w:rsid w:val="00B50CE8"/>
    <w:rsid w:val="00B830EB"/>
    <w:rsid w:val="00B836AC"/>
    <w:rsid w:val="00B908F4"/>
    <w:rsid w:val="00B95644"/>
    <w:rsid w:val="00BB13D1"/>
    <w:rsid w:val="00BC2C13"/>
    <w:rsid w:val="00BD284F"/>
    <w:rsid w:val="00BE2618"/>
    <w:rsid w:val="00BE6874"/>
    <w:rsid w:val="00C024D2"/>
    <w:rsid w:val="00C03DA5"/>
    <w:rsid w:val="00C16D88"/>
    <w:rsid w:val="00C170CA"/>
    <w:rsid w:val="00C42D44"/>
    <w:rsid w:val="00C43102"/>
    <w:rsid w:val="00C509D5"/>
    <w:rsid w:val="00C53558"/>
    <w:rsid w:val="00C6620D"/>
    <w:rsid w:val="00C74CE9"/>
    <w:rsid w:val="00C83CBB"/>
    <w:rsid w:val="00CB2097"/>
    <w:rsid w:val="00CB5EDE"/>
    <w:rsid w:val="00CB7FE2"/>
    <w:rsid w:val="00CC79BC"/>
    <w:rsid w:val="00CF79D3"/>
    <w:rsid w:val="00D003AC"/>
    <w:rsid w:val="00D10237"/>
    <w:rsid w:val="00D2496E"/>
    <w:rsid w:val="00D34138"/>
    <w:rsid w:val="00D44A8E"/>
    <w:rsid w:val="00D553BF"/>
    <w:rsid w:val="00D661E1"/>
    <w:rsid w:val="00D67473"/>
    <w:rsid w:val="00D70528"/>
    <w:rsid w:val="00D92AF6"/>
    <w:rsid w:val="00DC3D1E"/>
    <w:rsid w:val="00DE1C67"/>
    <w:rsid w:val="00E16F3B"/>
    <w:rsid w:val="00E213FE"/>
    <w:rsid w:val="00E23129"/>
    <w:rsid w:val="00E2494D"/>
    <w:rsid w:val="00E255B6"/>
    <w:rsid w:val="00E63E89"/>
    <w:rsid w:val="00E66B8A"/>
    <w:rsid w:val="00E74269"/>
    <w:rsid w:val="00E814B1"/>
    <w:rsid w:val="00E81ADE"/>
    <w:rsid w:val="00EA3088"/>
    <w:rsid w:val="00EA7372"/>
    <w:rsid w:val="00EB2BEE"/>
    <w:rsid w:val="00EE529C"/>
    <w:rsid w:val="00EE5BDD"/>
    <w:rsid w:val="00EF04FA"/>
    <w:rsid w:val="00F037EB"/>
    <w:rsid w:val="00F2469E"/>
    <w:rsid w:val="00F400A2"/>
    <w:rsid w:val="00F514AF"/>
    <w:rsid w:val="00F5326A"/>
    <w:rsid w:val="00F54146"/>
    <w:rsid w:val="00F545EB"/>
    <w:rsid w:val="00F6347A"/>
    <w:rsid w:val="00F706A7"/>
    <w:rsid w:val="00F70E15"/>
    <w:rsid w:val="00F73B0A"/>
    <w:rsid w:val="00F7402A"/>
    <w:rsid w:val="00F81342"/>
    <w:rsid w:val="00F86A76"/>
    <w:rsid w:val="00F951CB"/>
    <w:rsid w:val="00FC1D9F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E60A2"/>
  <w15:chartTrackingRefBased/>
  <w15:docId w15:val="{C7329AD0-B93D-46FB-A0BF-C814237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E6"/>
  </w:style>
  <w:style w:type="paragraph" w:styleId="Footer">
    <w:name w:val="footer"/>
    <w:basedOn w:val="Normal"/>
    <w:link w:val="FooterChar"/>
    <w:uiPriority w:val="99"/>
    <w:unhideWhenUsed/>
    <w:rsid w:val="00AA6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E6"/>
  </w:style>
  <w:style w:type="table" w:customStyle="1" w:styleId="TableGrid1">
    <w:name w:val="Table Grid1"/>
    <w:basedOn w:val="TableNormal"/>
    <w:next w:val="TableGrid"/>
    <w:uiPriority w:val="39"/>
    <w:rsid w:val="003947A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3D94-F090-413D-9FA3-B121C40D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Mahajan</dc:creator>
  <cp:keywords/>
  <dc:description/>
  <cp:lastModifiedBy>Renuka Mahajan</cp:lastModifiedBy>
  <cp:revision>98</cp:revision>
  <cp:lastPrinted>2024-09-23T09:19:00Z</cp:lastPrinted>
  <dcterms:created xsi:type="dcterms:W3CDTF">2024-09-20T04:30:00Z</dcterms:created>
  <dcterms:modified xsi:type="dcterms:W3CDTF">2024-09-23T11:50:00Z</dcterms:modified>
</cp:coreProperties>
</file>