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DB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DECE15" wp14:editId="6294C342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JAIPURIA INSTITUTE OF MANAGEMENT, NOIDA</w:t>
      </w:r>
    </w:p>
    <w:p w:rsidR="00143733" w:rsidRPr="00581015" w:rsidRDefault="00143733" w:rsidP="00143733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PGDM / PGDM (M) / PGDM (SM)</w:t>
      </w:r>
    </w:p>
    <w:p w:rsidR="00F24BB0" w:rsidRPr="00581015" w:rsidRDefault="005F5CD4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</w:t>
      </w:r>
      <w:r w:rsidR="00CF4F4A">
        <w:rPr>
          <w:rFonts w:ascii="Arial" w:hAnsi="Arial" w:cs="Arial"/>
          <w:b/>
          <w:bCs/>
        </w:rPr>
        <w:t xml:space="preserve"> </w:t>
      </w:r>
      <w:r w:rsidR="006C57C0" w:rsidRPr="00581015">
        <w:rPr>
          <w:rFonts w:ascii="Arial" w:hAnsi="Arial" w:cs="Arial"/>
          <w:b/>
          <w:bCs/>
        </w:rPr>
        <w:t xml:space="preserve">TRIMESTER (Batch </w:t>
      </w:r>
      <w:r w:rsidR="00FB73F9" w:rsidRPr="00581015">
        <w:rPr>
          <w:rFonts w:ascii="Arial" w:hAnsi="Arial" w:cs="Arial"/>
          <w:b/>
          <w:bCs/>
        </w:rPr>
        <w:t>20</w:t>
      </w:r>
      <w:r w:rsidR="0030074F">
        <w:rPr>
          <w:rFonts w:ascii="Arial" w:hAnsi="Arial" w:cs="Arial"/>
          <w:b/>
          <w:bCs/>
        </w:rPr>
        <w:t>2</w:t>
      </w:r>
      <w:r w:rsidR="002102AF">
        <w:rPr>
          <w:rFonts w:ascii="Arial" w:hAnsi="Arial" w:cs="Arial"/>
          <w:b/>
          <w:bCs/>
        </w:rPr>
        <w:t>3-25</w:t>
      </w:r>
      <w:r w:rsidR="006C57C0" w:rsidRPr="00581015">
        <w:rPr>
          <w:rFonts w:ascii="Arial" w:hAnsi="Arial" w:cs="Arial"/>
          <w:b/>
          <w:bCs/>
        </w:rPr>
        <w:t>)</w:t>
      </w:r>
    </w:p>
    <w:p w:rsidR="00F24BB0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END TERM EXAM</w:t>
      </w:r>
      <w:r w:rsidR="004276E5" w:rsidRPr="00581015">
        <w:rPr>
          <w:rFonts w:ascii="Arial" w:hAnsi="Arial" w:cs="Arial"/>
          <w:b/>
          <w:bCs/>
        </w:rPr>
        <w:t>INATIONS</w:t>
      </w:r>
      <w:r w:rsidR="00097DBC" w:rsidRPr="00581015">
        <w:rPr>
          <w:rFonts w:ascii="Arial" w:hAnsi="Arial" w:cs="Arial"/>
          <w:b/>
          <w:bCs/>
        </w:rPr>
        <w:t xml:space="preserve">, </w:t>
      </w:r>
      <w:r w:rsidR="005F5CD4">
        <w:rPr>
          <w:rFonts w:ascii="Arial" w:hAnsi="Arial" w:cs="Arial"/>
          <w:b/>
          <w:bCs/>
        </w:rPr>
        <w:t>JANUARY</w:t>
      </w:r>
      <w:r w:rsidR="00F559A6">
        <w:rPr>
          <w:rFonts w:ascii="Arial" w:hAnsi="Arial" w:cs="Arial"/>
          <w:b/>
          <w:bCs/>
        </w:rPr>
        <w:t xml:space="preserve"> </w:t>
      </w:r>
      <w:r w:rsidR="0030074F">
        <w:rPr>
          <w:rFonts w:ascii="Arial" w:hAnsi="Arial" w:cs="Arial"/>
          <w:b/>
          <w:bCs/>
        </w:rPr>
        <w:t>202</w:t>
      </w:r>
      <w:r w:rsidR="005F5CD4">
        <w:rPr>
          <w:rFonts w:ascii="Arial" w:hAnsi="Arial" w:cs="Arial"/>
          <w:b/>
          <w:bCs/>
        </w:rPr>
        <w:t>4</w:t>
      </w:r>
    </w:p>
    <w:p w:rsidR="00143733" w:rsidRPr="00581015" w:rsidRDefault="00143733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 1 – Sec A &amp; C</w:t>
      </w:r>
    </w:p>
    <w:p w:rsidR="00AB491B" w:rsidRPr="00097DBC" w:rsidRDefault="00AB491B" w:rsidP="00F24BB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264"/>
      </w:tblGrid>
      <w:tr w:rsidR="004276E5" w:rsidRPr="00097DBC" w:rsidTr="00581015">
        <w:trPr>
          <w:trHeight w:val="440"/>
        </w:trPr>
        <w:tc>
          <w:tcPr>
            <w:tcW w:w="1615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Name</w:t>
            </w:r>
          </w:p>
        </w:tc>
        <w:tc>
          <w:tcPr>
            <w:tcW w:w="5220" w:type="dxa"/>
            <w:vAlign w:val="center"/>
          </w:tcPr>
          <w:p w:rsidR="004276E5" w:rsidRPr="00581015" w:rsidRDefault="005F10D0" w:rsidP="004276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Essentials of Business Analytics</w:t>
            </w:r>
          </w:p>
        </w:tc>
        <w:tc>
          <w:tcPr>
            <w:tcW w:w="1800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Code</w:t>
            </w:r>
          </w:p>
        </w:tc>
        <w:tc>
          <w:tcPr>
            <w:tcW w:w="1264" w:type="dxa"/>
            <w:vAlign w:val="center"/>
          </w:tcPr>
          <w:p w:rsidR="004276E5" w:rsidRPr="00581015" w:rsidRDefault="005F10D0" w:rsidP="004276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20801</w:t>
            </w:r>
          </w:p>
        </w:tc>
      </w:tr>
      <w:tr w:rsidR="004276E5" w:rsidRPr="00097DBC" w:rsidTr="00581015">
        <w:trPr>
          <w:trHeight w:val="440"/>
        </w:trPr>
        <w:tc>
          <w:tcPr>
            <w:tcW w:w="1615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Time</w:t>
            </w:r>
          </w:p>
        </w:tc>
        <w:tc>
          <w:tcPr>
            <w:tcW w:w="5220" w:type="dxa"/>
            <w:vAlign w:val="center"/>
          </w:tcPr>
          <w:p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2 hours</w:t>
            </w:r>
          </w:p>
        </w:tc>
        <w:tc>
          <w:tcPr>
            <w:tcW w:w="1800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Marks</w:t>
            </w:r>
          </w:p>
        </w:tc>
        <w:tc>
          <w:tcPr>
            <w:tcW w:w="1264" w:type="dxa"/>
            <w:vAlign w:val="center"/>
          </w:tcPr>
          <w:p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40</w:t>
            </w:r>
            <w:r w:rsidR="00694694" w:rsidRPr="00581015">
              <w:rPr>
                <w:rFonts w:ascii="Arial" w:hAnsi="Arial" w:cs="Arial"/>
                <w:b/>
                <w:bCs/>
              </w:rPr>
              <w:t xml:space="preserve"> MM</w:t>
            </w:r>
          </w:p>
        </w:tc>
      </w:tr>
    </w:tbl>
    <w:p w:rsidR="004276E5" w:rsidRPr="00097DBC" w:rsidRDefault="004276E5" w:rsidP="00F24B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10D0" w:rsidRDefault="005F10D0" w:rsidP="005F10D0">
      <w:pPr>
        <w:rPr>
          <w:rFonts w:ascii="Arial" w:hAnsi="Arial" w:cs="Arial"/>
        </w:rPr>
      </w:pPr>
      <w:r w:rsidRPr="00EE0D63">
        <w:rPr>
          <w:rFonts w:ascii="Arial" w:hAnsi="Arial" w:cs="Arial"/>
          <w:bCs/>
        </w:rPr>
        <w:t>INSTRUCTIONS:</w:t>
      </w:r>
      <w:r w:rsidRPr="00EE0D6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(Read them very carefully)</w:t>
      </w:r>
    </w:p>
    <w:p w:rsidR="005F10D0" w:rsidRDefault="003B2CB5" w:rsidP="005F10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is</w:t>
      </w:r>
      <w:r w:rsidR="005F10D0">
        <w:rPr>
          <w:rFonts w:ascii="Arial" w:hAnsi="Arial" w:cs="Arial"/>
        </w:rPr>
        <w:t xml:space="preserve"> an </w:t>
      </w:r>
      <w:r w:rsidR="005F10D0" w:rsidRPr="007906AB">
        <w:rPr>
          <w:rFonts w:ascii="Arial" w:hAnsi="Arial" w:cs="Arial"/>
          <w:b/>
        </w:rPr>
        <w:t>open book</w:t>
      </w:r>
      <w:r w:rsidR="005F10D0">
        <w:rPr>
          <w:rFonts w:ascii="Arial" w:hAnsi="Arial" w:cs="Arial"/>
        </w:rPr>
        <w:t xml:space="preserve"> examination. You may refer to your text book.</w:t>
      </w:r>
    </w:p>
    <w:p w:rsidR="00F51032" w:rsidRPr="005F10D0" w:rsidRDefault="00F51032" w:rsidP="005F10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1032">
        <w:rPr>
          <w:rFonts w:ascii="Arial" w:hAnsi="Arial" w:cs="Arial"/>
        </w:rPr>
        <w:t>There are two sections in the question paper. Both are compulsory to attempt.</w:t>
      </w:r>
    </w:p>
    <w:p w:rsidR="005F10D0" w:rsidRPr="00045612" w:rsidRDefault="005F10D0" w:rsidP="005F10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231F20"/>
          <w:sz w:val="21"/>
          <w:szCs w:val="21"/>
        </w:rPr>
        <w:t xml:space="preserve">Kindly upload a single Excel file(workbook) </w:t>
      </w:r>
      <w:r w:rsidRPr="00266BC8">
        <w:rPr>
          <w:rFonts w:ascii="Arial" w:hAnsi="Arial" w:cs="Arial"/>
          <w:color w:val="231F20"/>
          <w:sz w:val="21"/>
          <w:szCs w:val="21"/>
        </w:rPr>
        <w:t xml:space="preserve">answering the </w:t>
      </w:r>
      <w:r>
        <w:rPr>
          <w:rFonts w:ascii="Arial" w:hAnsi="Arial" w:cs="Arial"/>
          <w:color w:val="231F20"/>
          <w:sz w:val="21"/>
          <w:szCs w:val="21"/>
        </w:rPr>
        <w:t>following</w:t>
      </w:r>
      <w:r w:rsidRPr="00266BC8">
        <w:rPr>
          <w:rFonts w:ascii="Arial" w:hAnsi="Arial" w:cs="Arial"/>
          <w:color w:val="231F20"/>
          <w:sz w:val="21"/>
          <w:szCs w:val="21"/>
        </w:rPr>
        <w:t xml:space="preserve"> questions in separate worksheets and saved as (*.</w:t>
      </w:r>
      <w:r>
        <w:rPr>
          <w:rFonts w:ascii="Arial" w:hAnsi="Arial" w:cs="Arial"/>
          <w:color w:val="231F20"/>
          <w:sz w:val="21"/>
          <w:szCs w:val="21"/>
        </w:rPr>
        <w:t>xlsx)</w:t>
      </w:r>
    </w:p>
    <w:p w:rsidR="005F10D0" w:rsidRPr="00045612" w:rsidRDefault="005F10D0" w:rsidP="005F10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your analysis in the same worksheet.</w:t>
      </w:r>
    </w:p>
    <w:p w:rsidR="005F10D0" w:rsidRDefault="005F10D0" w:rsidP="005F10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the worksheet with the question number(example: If the worksheet is for answering the question number 4, name it as Q_4) </w:t>
      </w:r>
    </w:p>
    <w:p w:rsidR="005F10D0" w:rsidRPr="00010243" w:rsidRDefault="005F10D0" w:rsidP="005F10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6BC8">
        <w:rPr>
          <w:rFonts w:ascii="Arial" w:hAnsi="Arial" w:cs="Arial"/>
          <w:color w:val="231F20"/>
          <w:sz w:val="21"/>
          <w:szCs w:val="21"/>
        </w:rPr>
        <w:t xml:space="preserve">Save </w:t>
      </w:r>
      <w:r>
        <w:rPr>
          <w:rFonts w:ascii="Arial" w:hAnsi="Arial" w:cs="Arial"/>
          <w:color w:val="231F20"/>
          <w:sz w:val="21"/>
          <w:szCs w:val="21"/>
        </w:rPr>
        <w:t xml:space="preserve">the excel with your name as </w:t>
      </w:r>
      <w:proofErr w:type="spellStart"/>
      <w:r w:rsidRPr="00266BC8">
        <w:rPr>
          <w:rFonts w:ascii="Arial" w:hAnsi="Arial" w:cs="Arial"/>
          <w:color w:val="231F20"/>
          <w:sz w:val="21"/>
          <w:szCs w:val="21"/>
        </w:rPr>
        <w:t>Name_</w:t>
      </w:r>
      <w:r>
        <w:rPr>
          <w:rFonts w:ascii="Arial" w:hAnsi="Arial" w:cs="Arial"/>
          <w:color w:val="231F20"/>
          <w:sz w:val="21"/>
          <w:szCs w:val="21"/>
        </w:rPr>
        <w:t>RollNo_EBA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r w:rsidRPr="00266BC8">
        <w:rPr>
          <w:rFonts w:ascii="Arial" w:hAnsi="Arial" w:cs="Arial"/>
          <w:color w:val="231F20"/>
          <w:sz w:val="21"/>
          <w:szCs w:val="21"/>
        </w:rPr>
        <w:t xml:space="preserve">(example: </w:t>
      </w:r>
      <w:r>
        <w:rPr>
          <w:rFonts w:ascii="Arial" w:hAnsi="Arial" w:cs="Arial"/>
          <w:color w:val="231F20"/>
          <w:sz w:val="21"/>
          <w:szCs w:val="21"/>
        </w:rPr>
        <w:t>Aayushi_Kalra_25_EBA)</w:t>
      </w:r>
    </w:p>
    <w:p w:rsidR="005F10D0" w:rsidRDefault="005F10D0" w:rsidP="005F10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Kindly go through </w:t>
      </w:r>
      <w:proofErr w:type="spellStart"/>
      <w:r>
        <w:rPr>
          <w:rFonts w:ascii="Arial" w:hAnsi="Arial" w:cs="Arial"/>
        </w:rPr>
        <w:t>data_dictionary</w:t>
      </w:r>
      <w:proofErr w:type="spellEnd"/>
      <w:r>
        <w:rPr>
          <w:rFonts w:ascii="Arial" w:hAnsi="Arial" w:cs="Arial"/>
        </w:rPr>
        <w:t xml:space="preserve"> for variable description.</w:t>
      </w:r>
    </w:p>
    <w:p w:rsidR="00F559A6" w:rsidRDefault="005F10D0" w:rsidP="005F10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Marks for each question are written in bracket at the end of each question.</w:t>
      </w:r>
    </w:p>
    <w:p w:rsidR="003B2CB5" w:rsidRDefault="003B2CB5" w:rsidP="003B2CB5">
      <w:pPr>
        <w:rPr>
          <w:rFonts w:ascii="Arial" w:hAnsi="Arial" w:cs="Arial"/>
        </w:rPr>
      </w:pPr>
    </w:p>
    <w:p w:rsidR="003B2CB5" w:rsidRDefault="003B2CB5" w:rsidP="003B2CB5">
      <w:pPr>
        <w:rPr>
          <w:rFonts w:ascii="Arial" w:hAnsi="Arial" w:cs="Arial"/>
        </w:rPr>
      </w:pPr>
    </w:p>
    <w:p w:rsidR="00F51032" w:rsidRDefault="00F51032" w:rsidP="00F510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231F20"/>
          <w:sz w:val="21"/>
          <w:szCs w:val="21"/>
        </w:rPr>
        <w:t>Part - A</w:t>
      </w:r>
    </w:p>
    <w:p w:rsidR="003B2CB5" w:rsidRDefault="003B2CB5" w:rsidP="003B2CB5">
      <w:pPr>
        <w:jc w:val="center"/>
        <w:rPr>
          <w:rFonts w:ascii="Arial" w:hAnsi="Arial" w:cs="Arial"/>
          <w:b/>
          <w:color w:val="231F20"/>
          <w:sz w:val="21"/>
          <w:szCs w:val="21"/>
        </w:rPr>
      </w:pPr>
      <w:r>
        <w:rPr>
          <w:rFonts w:ascii="Arial" w:hAnsi="Arial" w:cs="Arial"/>
          <w:b/>
          <w:color w:val="231F20"/>
          <w:sz w:val="21"/>
          <w:szCs w:val="21"/>
        </w:rPr>
        <w:t>Read the case below</w:t>
      </w:r>
      <w:r w:rsidR="00E120E4">
        <w:rPr>
          <w:rFonts w:ascii="Arial" w:hAnsi="Arial" w:cs="Arial"/>
          <w:b/>
          <w:color w:val="231F20"/>
          <w:sz w:val="21"/>
          <w:szCs w:val="21"/>
        </w:rPr>
        <w:t xml:space="preserve"> and answer the ques 1-</w:t>
      </w:r>
      <w:r w:rsidR="00143733">
        <w:rPr>
          <w:rFonts w:ascii="Arial" w:hAnsi="Arial" w:cs="Arial"/>
          <w:b/>
          <w:color w:val="231F20"/>
          <w:sz w:val="21"/>
          <w:szCs w:val="21"/>
        </w:rPr>
        <w:t>3</w:t>
      </w:r>
    </w:p>
    <w:p w:rsidR="00952F12" w:rsidRDefault="00952F12" w:rsidP="003B2CB5">
      <w:pPr>
        <w:jc w:val="center"/>
        <w:rPr>
          <w:rFonts w:ascii="Arial" w:hAnsi="Arial" w:cs="Arial"/>
          <w:b/>
          <w:color w:val="231F20"/>
          <w:sz w:val="21"/>
          <w:szCs w:val="21"/>
        </w:rPr>
      </w:pPr>
    </w:p>
    <w:p w:rsidR="00952F12" w:rsidRDefault="00952F12" w:rsidP="00F51032">
      <w:p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color w:val="231F20"/>
          <w:sz w:val="21"/>
          <w:szCs w:val="21"/>
        </w:rPr>
        <w:t xml:space="preserve">Jute Junkies </w:t>
      </w:r>
      <w:r>
        <w:rPr>
          <w:rFonts w:ascii="Arial" w:hAnsi="Arial" w:cs="Arial"/>
          <w:color w:val="231F20"/>
          <w:sz w:val="21"/>
          <w:szCs w:val="21"/>
        </w:rPr>
        <w:t xml:space="preserve">manufactures and sells </w:t>
      </w:r>
      <w:r w:rsidR="000B4419">
        <w:rPr>
          <w:rFonts w:ascii="Arial" w:hAnsi="Arial" w:cs="Arial"/>
          <w:color w:val="231F20"/>
          <w:sz w:val="21"/>
          <w:szCs w:val="21"/>
        </w:rPr>
        <w:t xml:space="preserve">jute bags at its retail store located in Noida. A year ago, the company developed a website and began selling its bags </w:t>
      </w:r>
      <w:r w:rsidR="002918D7">
        <w:rPr>
          <w:rFonts w:ascii="Arial" w:hAnsi="Arial" w:cs="Arial"/>
          <w:color w:val="231F20"/>
          <w:sz w:val="21"/>
          <w:szCs w:val="21"/>
        </w:rPr>
        <w:t xml:space="preserve">over the internet. </w:t>
      </w:r>
      <w:r w:rsidR="00E120E4">
        <w:rPr>
          <w:rFonts w:ascii="Arial" w:hAnsi="Arial" w:cs="Arial"/>
          <w:color w:val="231F20"/>
          <w:sz w:val="21"/>
          <w:szCs w:val="21"/>
        </w:rPr>
        <w:t>Website sales have exceeded the company’s expectations and management is now considering strategies to increase its sales even further. To learn more about online customers, a sample of 150 transactions was selected from the previous month’s sale. Data and its description  is provided in the file JJ.xlsx.</w:t>
      </w:r>
    </w:p>
    <w:p w:rsidR="00E120E4" w:rsidRDefault="00E120E4" w:rsidP="00F51032">
      <w:pPr>
        <w:jc w:val="both"/>
        <w:rPr>
          <w:rFonts w:ascii="Arial" w:hAnsi="Arial" w:cs="Arial"/>
          <w:color w:val="231F20"/>
          <w:sz w:val="21"/>
          <w:szCs w:val="21"/>
        </w:rPr>
      </w:pPr>
    </w:p>
    <w:p w:rsidR="00E120E4" w:rsidRDefault="00E120E4" w:rsidP="00F510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Summarize and interpret the behavior of online customers by generating a crosstab for the browser and the amount spent. </w:t>
      </w:r>
      <w:r w:rsidR="00BF41D2" w:rsidRPr="00F51032">
        <w:rPr>
          <w:rFonts w:ascii="Arial" w:hAnsi="Arial" w:cs="Arial"/>
          <w:b/>
          <w:bCs/>
          <w:color w:val="231F20"/>
          <w:sz w:val="21"/>
          <w:szCs w:val="21"/>
        </w:rPr>
        <w:t>(5 marks)</w:t>
      </w:r>
    </w:p>
    <w:p w:rsidR="00F51032" w:rsidRPr="00F51032" w:rsidRDefault="00BF41D2" w:rsidP="00F510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Explore the relationship between the time spent on the website and amount spent numerically and graphically.</w:t>
      </w:r>
      <w:r w:rsidR="00143733" w:rsidRPr="00F51032">
        <w:rPr>
          <w:rFonts w:ascii="Arial" w:hAnsi="Arial" w:cs="Arial"/>
          <w:b/>
          <w:bCs/>
          <w:color w:val="231F20"/>
          <w:sz w:val="21"/>
          <w:szCs w:val="21"/>
        </w:rPr>
        <w:t>(5marks)</w:t>
      </w:r>
    </w:p>
    <w:p w:rsidR="00BF41D2" w:rsidRPr="00F51032" w:rsidRDefault="00BF41D2" w:rsidP="00F510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 w:rsidRPr="00F51032">
        <w:rPr>
          <w:rFonts w:ascii="Arial" w:hAnsi="Arial" w:cs="Arial"/>
          <w:color w:val="231F20"/>
          <w:sz w:val="21"/>
          <w:szCs w:val="21"/>
        </w:rPr>
        <w:t xml:space="preserve">The brand manager at the </w:t>
      </w:r>
      <w:r w:rsidRPr="00F51032">
        <w:rPr>
          <w:rFonts w:ascii="Arial" w:hAnsi="Arial" w:cs="Arial"/>
          <w:b/>
          <w:color w:val="231F20"/>
          <w:sz w:val="21"/>
          <w:szCs w:val="21"/>
        </w:rPr>
        <w:t xml:space="preserve">Jute Junkies </w:t>
      </w:r>
      <w:r w:rsidRPr="00F51032">
        <w:rPr>
          <w:rFonts w:ascii="Arial" w:hAnsi="Arial" w:cs="Arial"/>
          <w:color w:val="231F20"/>
          <w:sz w:val="21"/>
          <w:szCs w:val="21"/>
        </w:rPr>
        <w:t xml:space="preserve">was interested in understanding whether the amount spent is significantly different for the days of the week. Test for α = 0.05. </w:t>
      </w:r>
      <w:r w:rsidRPr="00F51032">
        <w:rPr>
          <w:rFonts w:ascii="Arial" w:hAnsi="Arial" w:cs="Arial"/>
          <w:b/>
          <w:bCs/>
          <w:color w:val="231F20"/>
          <w:sz w:val="21"/>
          <w:szCs w:val="21"/>
        </w:rPr>
        <w:t>(10 marks)</w:t>
      </w:r>
    </w:p>
    <w:p w:rsidR="00BF41D2" w:rsidRPr="00F51032" w:rsidRDefault="00BF41D2" w:rsidP="00F51032">
      <w:pPr>
        <w:jc w:val="both"/>
        <w:rPr>
          <w:rFonts w:ascii="Arial" w:hAnsi="Arial" w:cs="Arial"/>
          <w:b/>
          <w:bCs/>
          <w:color w:val="231F20"/>
          <w:sz w:val="21"/>
          <w:szCs w:val="21"/>
        </w:rPr>
      </w:pPr>
    </w:p>
    <w:p w:rsidR="00BF41D2" w:rsidRDefault="00BF41D2" w:rsidP="00F51032">
      <w:pPr>
        <w:jc w:val="both"/>
        <w:rPr>
          <w:rFonts w:ascii="Arial" w:hAnsi="Arial" w:cs="Arial"/>
          <w:color w:val="231F20"/>
          <w:sz w:val="21"/>
          <w:szCs w:val="21"/>
        </w:rPr>
      </w:pPr>
    </w:p>
    <w:p w:rsidR="00F51032" w:rsidRDefault="00F51032" w:rsidP="00F510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231F20"/>
          <w:sz w:val="21"/>
          <w:szCs w:val="21"/>
        </w:rPr>
        <w:t xml:space="preserve">Part - </w:t>
      </w:r>
      <w:r>
        <w:rPr>
          <w:rFonts w:ascii="Arial" w:hAnsi="Arial" w:cs="Arial"/>
          <w:b/>
          <w:color w:val="231F20"/>
          <w:sz w:val="21"/>
          <w:szCs w:val="21"/>
        </w:rPr>
        <w:t>B</w:t>
      </w:r>
    </w:p>
    <w:p w:rsidR="00F51032" w:rsidRPr="00BF41D2" w:rsidRDefault="00F51032" w:rsidP="00F51032">
      <w:pPr>
        <w:jc w:val="center"/>
        <w:rPr>
          <w:rFonts w:ascii="Arial" w:hAnsi="Arial" w:cs="Arial"/>
          <w:color w:val="231F20"/>
          <w:sz w:val="21"/>
          <w:szCs w:val="21"/>
        </w:rPr>
      </w:pPr>
    </w:p>
    <w:p w:rsidR="004F43CC" w:rsidRDefault="004F43CC" w:rsidP="00F51032">
      <w:pPr>
        <w:pStyle w:val="ListParagraph"/>
        <w:numPr>
          <w:ilvl w:val="0"/>
          <w:numId w:val="2"/>
        </w:numPr>
        <w:jc w:val="both"/>
      </w:pPr>
      <w:r w:rsidRPr="004F43CC">
        <w:rPr>
          <w:b/>
        </w:rPr>
        <w:t>The Ohm Zone</w:t>
      </w:r>
      <w:r>
        <w:t xml:space="preserve"> an electronic company manufactures electronic items and has estimated the following costs for new design of one of its products:</w:t>
      </w:r>
    </w:p>
    <w:p w:rsidR="004F43CC" w:rsidRDefault="004F43CC" w:rsidP="00F51032">
      <w:pPr>
        <w:jc w:val="both"/>
      </w:pPr>
      <w:r>
        <w:t xml:space="preserve">               Rental for land(manufacturing unit): $ 150000</w:t>
      </w:r>
    </w:p>
    <w:p w:rsidR="004F43CC" w:rsidRDefault="004F43CC" w:rsidP="00F51032">
      <w:pPr>
        <w:jc w:val="both"/>
      </w:pPr>
      <w:r>
        <w:t xml:space="preserve">               Machinery cost: $ 100000</w:t>
      </w:r>
    </w:p>
    <w:p w:rsidR="004F43CC" w:rsidRDefault="004F43CC" w:rsidP="00F51032">
      <w:pPr>
        <w:jc w:val="both"/>
      </w:pPr>
      <w:r>
        <w:t xml:space="preserve">               Material cost per unit: $ 35</w:t>
      </w:r>
    </w:p>
    <w:p w:rsidR="004F43CC" w:rsidRDefault="004F43CC" w:rsidP="00F51032">
      <w:pPr>
        <w:jc w:val="both"/>
      </w:pPr>
      <w:r>
        <w:t xml:space="preserve">               </w:t>
      </w:r>
      <w:proofErr w:type="spellStart"/>
      <w:r>
        <w:t>Labour</w:t>
      </w:r>
      <w:proofErr w:type="spellEnd"/>
      <w:r>
        <w:t xml:space="preserve"> cost per unit: $ 10</w:t>
      </w:r>
    </w:p>
    <w:p w:rsidR="004F43CC" w:rsidRDefault="004F43CC" w:rsidP="00F51032">
      <w:pPr>
        <w:jc w:val="both"/>
      </w:pPr>
      <w:r>
        <w:t xml:space="preserve">               Revenue per unit: $ 60</w:t>
      </w:r>
    </w:p>
    <w:p w:rsidR="004F43CC" w:rsidRDefault="004F43CC" w:rsidP="00F51032">
      <w:pPr>
        <w:pStyle w:val="ListParagraph"/>
        <w:numPr>
          <w:ilvl w:val="0"/>
          <w:numId w:val="5"/>
        </w:numPr>
        <w:jc w:val="both"/>
      </w:pPr>
      <w:r>
        <w:t xml:space="preserve">Build a spreadsheet model that calculates a profit or loss. Compare the model if company has different production levels. </w:t>
      </w:r>
      <w:r w:rsidRPr="00F51032">
        <w:rPr>
          <w:b/>
          <w:bCs/>
        </w:rPr>
        <w:t>(15 marks)</w:t>
      </w:r>
    </w:p>
    <w:p w:rsidR="004F43CC" w:rsidRDefault="004F43CC" w:rsidP="00F51032">
      <w:pPr>
        <w:pStyle w:val="ListParagraph"/>
        <w:numPr>
          <w:ilvl w:val="0"/>
          <w:numId w:val="5"/>
        </w:numPr>
        <w:jc w:val="both"/>
      </w:pPr>
      <w:r>
        <w:t xml:space="preserve">Identify the breakeven point. </w:t>
      </w:r>
      <w:r w:rsidRPr="00F51032">
        <w:rPr>
          <w:b/>
          <w:bCs/>
        </w:rPr>
        <w:t>(5 marks)</w:t>
      </w:r>
    </w:p>
    <w:p w:rsidR="003B2CB5" w:rsidRPr="00BF41D2" w:rsidRDefault="003B2CB5" w:rsidP="00F51032">
      <w:pPr>
        <w:jc w:val="both"/>
        <w:rPr>
          <w:rFonts w:ascii="Arial" w:hAnsi="Arial" w:cs="Arial"/>
          <w:b/>
        </w:rPr>
      </w:pPr>
    </w:p>
    <w:p w:rsidR="00F24BB0" w:rsidRPr="00097DBC" w:rsidRDefault="00F24BB0" w:rsidP="00F51032">
      <w:pPr>
        <w:jc w:val="both"/>
        <w:rPr>
          <w:rFonts w:ascii="Arial" w:hAnsi="Arial" w:cs="Arial"/>
          <w:sz w:val="24"/>
          <w:szCs w:val="24"/>
        </w:rPr>
      </w:pPr>
    </w:p>
    <w:sectPr w:rsidR="00F24BB0" w:rsidRPr="00097DBC" w:rsidSect="00F24BB0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E42"/>
    <w:multiLevelType w:val="hybridMultilevel"/>
    <w:tmpl w:val="4A74B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CE1"/>
    <w:multiLevelType w:val="hybridMultilevel"/>
    <w:tmpl w:val="3E8860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375FCC"/>
    <w:multiLevelType w:val="hybridMultilevel"/>
    <w:tmpl w:val="4A74B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F7D95"/>
    <w:multiLevelType w:val="hybridMultilevel"/>
    <w:tmpl w:val="D340D7E4"/>
    <w:lvl w:ilvl="0" w:tplc="ABCEA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3234769">
    <w:abstractNumId w:val="2"/>
  </w:num>
  <w:num w:numId="2" w16cid:durableId="659188098">
    <w:abstractNumId w:val="0"/>
  </w:num>
  <w:num w:numId="3" w16cid:durableId="1883905872">
    <w:abstractNumId w:val="3"/>
  </w:num>
  <w:num w:numId="4" w16cid:durableId="81880924">
    <w:abstractNumId w:val="1"/>
  </w:num>
  <w:num w:numId="5" w16cid:durableId="1321498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E3"/>
    <w:rsid w:val="00022B32"/>
    <w:rsid w:val="00097DBC"/>
    <w:rsid w:val="000B4419"/>
    <w:rsid w:val="000C4673"/>
    <w:rsid w:val="000F14AF"/>
    <w:rsid w:val="000F3CE3"/>
    <w:rsid w:val="00143733"/>
    <w:rsid w:val="002102AF"/>
    <w:rsid w:val="00247451"/>
    <w:rsid w:val="002631EA"/>
    <w:rsid w:val="002918D7"/>
    <w:rsid w:val="002E5DC4"/>
    <w:rsid w:val="0030074F"/>
    <w:rsid w:val="0030364E"/>
    <w:rsid w:val="003B2CB5"/>
    <w:rsid w:val="004276E5"/>
    <w:rsid w:val="00486476"/>
    <w:rsid w:val="004A0DED"/>
    <w:rsid w:val="004D0FAA"/>
    <w:rsid w:val="004F43CC"/>
    <w:rsid w:val="004F682C"/>
    <w:rsid w:val="00500721"/>
    <w:rsid w:val="00581015"/>
    <w:rsid w:val="005F10D0"/>
    <w:rsid w:val="005F5CD4"/>
    <w:rsid w:val="0062760B"/>
    <w:rsid w:val="00694694"/>
    <w:rsid w:val="006B4E65"/>
    <w:rsid w:val="006B76A2"/>
    <w:rsid w:val="006C57C0"/>
    <w:rsid w:val="00752705"/>
    <w:rsid w:val="00952F12"/>
    <w:rsid w:val="00AB491B"/>
    <w:rsid w:val="00AE4360"/>
    <w:rsid w:val="00B13F33"/>
    <w:rsid w:val="00BF41D2"/>
    <w:rsid w:val="00C364A0"/>
    <w:rsid w:val="00C51A79"/>
    <w:rsid w:val="00C56BD8"/>
    <w:rsid w:val="00CF4F4A"/>
    <w:rsid w:val="00E120E4"/>
    <w:rsid w:val="00E13ECF"/>
    <w:rsid w:val="00EE0D63"/>
    <w:rsid w:val="00F24BB0"/>
    <w:rsid w:val="00F51032"/>
    <w:rsid w:val="00F559A6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0B85"/>
  <w15:chartTrackingRefBased/>
  <w15:docId w15:val="{2F1E44FB-C695-418B-BCD9-C1981E6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Sharma</dc:creator>
  <cp:keywords/>
  <dc:description/>
  <cp:lastModifiedBy>Ayushi Kalra</cp:lastModifiedBy>
  <cp:revision>3</cp:revision>
  <dcterms:created xsi:type="dcterms:W3CDTF">2024-01-08T11:23:00Z</dcterms:created>
  <dcterms:modified xsi:type="dcterms:W3CDTF">2024-01-08T18:59:00Z</dcterms:modified>
</cp:coreProperties>
</file>