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:rsidR="006C57C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:rsidR="00F24BB0" w:rsidRPr="00581015" w:rsidRDefault="00CF4F4A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FIFTH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4F682C">
        <w:rPr>
          <w:rFonts w:ascii="Arial" w:hAnsi="Arial" w:cs="Arial"/>
          <w:b/>
          <w:bCs/>
        </w:rPr>
        <w:t>1-23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4276E5" w:rsidRPr="00581015">
        <w:rPr>
          <w:rFonts w:ascii="Arial" w:hAnsi="Arial" w:cs="Arial"/>
          <w:b/>
          <w:bCs/>
        </w:rPr>
        <w:t>INATIONS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011438">
        <w:rPr>
          <w:rFonts w:ascii="Arial" w:hAnsi="Arial" w:cs="Arial"/>
          <w:b/>
          <w:bCs/>
        </w:rPr>
        <w:t>FEBRUARY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011438">
        <w:rPr>
          <w:rFonts w:ascii="Arial" w:hAnsi="Arial" w:cs="Arial"/>
          <w:b/>
          <w:bCs/>
        </w:rPr>
        <w:t>3</w:t>
      </w:r>
    </w:p>
    <w:p w:rsidR="00CC5416" w:rsidRPr="00581015" w:rsidRDefault="00CC5416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 - 2</w:t>
      </w:r>
    </w:p>
    <w:p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705"/>
        <w:gridCol w:w="5130"/>
        <w:gridCol w:w="1800"/>
        <w:gridCol w:w="1264"/>
      </w:tblGrid>
      <w:tr w:rsidR="004276E5" w:rsidRPr="00807850" w:rsidTr="00807850">
        <w:trPr>
          <w:trHeight w:val="440"/>
        </w:trPr>
        <w:tc>
          <w:tcPr>
            <w:tcW w:w="1705" w:type="dxa"/>
            <w:vAlign w:val="center"/>
          </w:tcPr>
          <w:p w:rsidR="004276E5" w:rsidRPr="00807850" w:rsidRDefault="004276E5" w:rsidP="004276E5">
            <w:pPr>
              <w:rPr>
                <w:rFonts w:ascii="Arial" w:hAnsi="Arial" w:cs="Arial"/>
                <w:b/>
                <w:bCs/>
              </w:rPr>
            </w:pPr>
            <w:r w:rsidRPr="00807850">
              <w:rPr>
                <w:rFonts w:ascii="Arial" w:hAnsi="Arial" w:cs="Arial"/>
                <w:b/>
                <w:bCs/>
              </w:rPr>
              <w:t>Course Name</w:t>
            </w:r>
          </w:p>
        </w:tc>
        <w:tc>
          <w:tcPr>
            <w:tcW w:w="5130" w:type="dxa"/>
            <w:vAlign w:val="center"/>
          </w:tcPr>
          <w:p w:rsidR="004276E5" w:rsidRPr="00807850" w:rsidRDefault="00F50B9B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Wealth Management</w:t>
            </w:r>
          </w:p>
        </w:tc>
        <w:tc>
          <w:tcPr>
            <w:tcW w:w="1800" w:type="dxa"/>
            <w:vAlign w:val="center"/>
          </w:tcPr>
          <w:p w:rsidR="004276E5" w:rsidRPr="00807850" w:rsidRDefault="004276E5" w:rsidP="004276E5">
            <w:pPr>
              <w:rPr>
                <w:rFonts w:ascii="Arial" w:hAnsi="Arial" w:cs="Arial"/>
                <w:b/>
                <w:bCs/>
              </w:rPr>
            </w:pPr>
            <w:r w:rsidRPr="00807850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:rsidR="004276E5" w:rsidRPr="00807850" w:rsidRDefault="007E06A2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20232</w:t>
            </w:r>
          </w:p>
        </w:tc>
      </w:tr>
      <w:tr w:rsidR="004276E5" w:rsidRPr="00807850" w:rsidTr="00807850">
        <w:trPr>
          <w:trHeight w:val="440"/>
        </w:trPr>
        <w:tc>
          <w:tcPr>
            <w:tcW w:w="1705" w:type="dxa"/>
            <w:vAlign w:val="center"/>
          </w:tcPr>
          <w:p w:rsidR="004276E5" w:rsidRPr="00807850" w:rsidRDefault="004276E5" w:rsidP="004276E5">
            <w:pPr>
              <w:rPr>
                <w:rFonts w:ascii="Arial" w:hAnsi="Arial" w:cs="Arial"/>
                <w:b/>
                <w:bCs/>
              </w:rPr>
            </w:pPr>
            <w:r w:rsidRPr="00807850">
              <w:rPr>
                <w:rFonts w:ascii="Arial" w:hAnsi="Arial" w:cs="Arial"/>
                <w:b/>
                <w:bCs/>
              </w:rPr>
              <w:t>Max. Time</w:t>
            </w:r>
          </w:p>
        </w:tc>
        <w:tc>
          <w:tcPr>
            <w:tcW w:w="5130" w:type="dxa"/>
            <w:vAlign w:val="center"/>
          </w:tcPr>
          <w:p w:rsidR="004276E5" w:rsidRPr="00807850" w:rsidRDefault="00752705" w:rsidP="00D230CC">
            <w:pPr>
              <w:rPr>
                <w:rFonts w:ascii="Arial" w:hAnsi="Arial" w:cs="Arial"/>
                <w:b/>
                <w:bCs/>
              </w:rPr>
            </w:pPr>
            <w:r w:rsidRPr="00807850">
              <w:rPr>
                <w:rFonts w:ascii="Arial" w:hAnsi="Arial" w:cs="Arial"/>
                <w:b/>
                <w:bCs/>
              </w:rPr>
              <w:t xml:space="preserve">2 </w:t>
            </w:r>
            <w:r w:rsidR="00D230CC" w:rsidRPr="00807850">
              <w:rPr>
                <w:rFonts w:ascii="Arial" w:hAnsi="Arial" w:cs="Arial"/>
                <w:b/>
                <w:bCs/>
              </w:rPr>
              <w:t>H</w:t>
            </w:r>
            <w:r w:rsidRPr="00807850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1800" w:type="dxa"/>
            <w:vAlign w:val="center"/>
          </w:tcPr>
          <w:p w:rsidR="004276E5" w:rsidRPr="00807850" w:rsidRDefault="004276E5" w:rsidP="004276E5">
            <w:pPr>
              <w:rPr>
                <w:rFonts w:ascii="Arial" w:hAnsi="Arial" w:cs="Arial"/>
                <w:b/>
                <w:bCs/>
              </w:rPr>
            </w:pPr>
            <w:r w:rsidRPr="00807850">
              <w:rPr>
                <w:rFonts w:ascii="Arial" w:hAnsi="Arial" w:cs="Arial"/>
                <w:b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:rsidR="004276E5" w:rsidRPr="00807850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807850">
              <w:rPr>
                <w:rFonts w:ascii="Arial" w:hAnsi="Arial" w:cs="Arial"/>
                <w:b/>
                <w:bCs/>
              </w:rPr>
              <w:t>40</w:t>
            </w:r>
            <w:r w:rsidR="00694694" w:rsidRPr="00807850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7E06A2" w:rsidRDefault="00F24BB0" w:rsidP="00F24BB0">
      <w:pPr>
        <w:rPr>
          <w:rFonts w:ascii="Arial" w:hAnsi="Arial" w:cs="Arial"/>
          <w:b/>
        </w:rPr>
      </w:pPr>
      <w:r w:rsidRPr="007E06A2">
        <w:rPr>
          <w:rFonts w:ascii="Arial" w:hAnsi="Arial" w:cs="Arial"/>
          <w:b/>
          <w:bCs/>
        </w:rPr>
        <w:t>INSTRUCTIONS:</w:t>
      </w:r>
      <w:r w:rsidRPr="007E06A2">
        <w:rPr>
          <w:rFonts w:ascii="Arial" w:hAnsi="Arial" w:cs="Arial"/>
          <w:b/>
        </w:rPr>
        <w:t xml:space="preserve"> </w:t>
      </w:r>
    </w:p>
    <w:p w:rsidR="007E06A2" w:rsidRDefault="007E06A2" w:rsidP="007E06A2">
      <w:pPr>
        <w:numPr>
          <w:ilvl w:val="0"/>
          <w:numId w:val="1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Attempt all questions. </w:t>
      </w:r>
    </w:p>
    <w:p w:rsidR="007E06A2" w:rsidRDefault="007E06A2" w:rsidP="007E06A2">
      <w:pPr>
        <w:numPr>
          <w:ilvl w:val="0"/>
          <w:numId w:val="1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Qs </w:t>
      </w:r>
      <w:proofErr w:type="gramStart"/>
      <w:r>
        <w:rPr>
          <w:rFonts w:ascii="Arial" w:hAnsi="Arial" w:cs="Arial"/>
          <w:lang w:val="en-GB"/>
        </w:rPr>
        <w:t>to</w:t>
      </w:r>
      <w:proofErr w:type="gramEnd"/>
      <w:r>
        <w:rPr>
          <w:rFonts w:ascii="Arial" w:hAnsi="Arial" w:cs="Arial"/>
          <w:lang w:val="en-GB"/>
        </w:rPr>
        <w:t xml:space="preserve"> be attempted on Excel with separate sheet for each Qs.</w:t>
      </w:r>
    </w:p>
    <w:p w:rsidR="007E06A2" w:rsidRDefault="007E06A2" w:rsidP="007E06A2">
      <w:pPr>
        <w:numPr>
          <w:ilvl w:val="0"/>
          <w:numId w:val="1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a closed book exam.</w:t>
      </w:r>
    </w:p>
    <w:p w:rsidR="007E06A2" w:rsidRDefault="007E06A2" w:rsidP="007E06A2">
      <w:pPr>
        <w:numPr>
          <w:ilvl w:val="0"/>
          <w:numId w:val="1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Excel files to be downloaded and saved as per your name and roll number.</w:t>
      </w:r>
    </w:p>
    <w:p w:rsidR="007E06A2" w:rsidRDefault="007E06A2" w:rsidP="007E06A2">
      <w:pPr>
        <w:numPr>
          <w:ilvl w:val="0"/>
          <w:numId w:val="1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Ensure to upload your excel files on the </w:t>
      </w:r>
      <w:proofErr w:type="spellStart"/>
      <w:r>
        <w:rPr>
          <w:rFonts w:ascii="Arial" w:hAnsi="Arial" w:cs="Arial"/>
          <w:lang w:val="en-GB"/>
        </w:rPr>
        <w:t>moodle</w:t>
      </w:r>
      <w:proofErr w:type="spellEnd"/>
      <w:r>
        <w:rPr>
          <w:rFonts w:ascii="Arial" w:hAnsi="Arial" w:cs="Arial"/>
          <w:lang w:val="en-GB"/>
        </w:rPr>
        <w:t xml:space="preserve"> within the time limit.</w:t>
      </w:r>
    </w:p>
    <w:p w:rsidR="00F559A6" w:rsidRDefault="007E06A2" w:rsidP="00F559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values should be entered directly in the cells. Values should be entered through the formula.</w:t>
      </w:r>
    </w:p>
    <w:p w:rsidR="00F559A6" w:rsidRPr="00F559A6" w:rsidRDefault="007E06A2" w:rsidP="00F559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x</w:t>
      </w:r>
      <w:proofErr w:type="spellEnd"/>
      <w:proofErr w:type="gram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function should not be used to derive the answer.</w:t>
      </w:r>
    </w:p>
    <w:p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p w:rsidR="006A1ED7" w:rsidRPr="00CC5416" w:rsidRDefault="006A1ED7" w:rsidP="006A1ED7">
      <w:pPr>
        <w:rPr>
          <w:rFonts w:ascii="Arial" w:hAnsi="Arial" w:cs="Arial"/>
          <w:b/>
        </w:rPr>
      </w:pPr>
      <w:r w:rsidRPr="00CC5416">
        <w:rPr>
          <w:rFonts w:ascii="Arial" w:hAnsi="Arial" w:cs="Arial"/>
          <w:b/>
        </w:rPr>
        <w:t>Qs1</w:t>
      </w:r>
      <w:r w:rsidR="005E575D" w:rsidRPr="00CC5416">
        <w:rPr>
          <w:rFonts w:ascii="Arial" w:hAnsi="Arial" w:cs="Arial"/>
          <w:b/>
        </w:rPr>
        <w:t xml:space="preserve"> (1</w:t>
      </w:r>
      <w:r w:rsidR="00CC5416" w:rsidRPr="00CC5416">
        <w:rPr>
          <w:rFonts w:ascii="Arial" w:hAnsi="Arial" w:cs="Arial"/>
          <w:b/>
        </w:rPr>
        <w:t>2</w:t>
      </w:r>
      <w:r w:rsidR="005E575D" w:rsidRPr="00CC5416">
        <w:rPr>
          <w:rFonts w:ascii="Arial" w:hAnsi="Arial" w:cs="Arial"/>
          <w:b/>
        </w:rPr>
        <w:t xml:space="preserve"> marks)</w:t>
      </w:r>
      <w:r w:rsidR="00C96DF4">
        <w:rPr>
          <w:rFonts w:ascii="Arial" w:hAnsi="Arial" w:cs="Arial"/>
          <w:b/>
        </w:rPr>
        <w:t xml:space="preserve">         CLO 2 and RBT 5</w:t>
      </w:r>
    </w:p>
    <w:p w:rsidR="006A1ED7" w:rsidRPr="005E575D" w:rsidRDefault="006A1ED7" w:rsidP="006A1ED7">
      <w:pPr>
        <w:rPr>
          <w:rFonts w:ascii="Arial" w:hAnsi="Arial" w:cs="Arial"/>
        </w:rPr>
      </w:pPr>
    </w:p>
    <w:p w:rsidR="006A1ED7" w:rsidRPr="005E575D" w:rsidRDefault="006A1ED7" w:rsidP="006A1ED7">
      <w:pPr>
        <w:rPr>
          <w:rFonts w:ascii="Arial" w:hAnsi="Arial" w:cs="Arial"/>
        </w:rPr>
      </w:pPr>
      <w:proofErr w:type="spellStart"/>
      <w:r w:rsidRPr="005E575D">
        <w:rPr>
          <w:rFonts w:ascii="Arial" w:hAnsi="Arial" w:cs="Arial"/>
        </w:rPr>
        <w:t>Mr</w:t>
      </w:r>
      <w:proofErr w:type="spellEnd"/>
      <w:r w:rsidRPr="005E575D">
        <w:rPr>
          <w:rFonts w:ascii="Arial" w:hAnsi="Arial" w:cs="Arial"/>
        </w:rPr>
        <w:t xml:space="preserve"> Kumar, aged 40 years, works as a production manager in a private company and earns Rs.10</w:t>
      </w:r>
      <w:proofErr w:type="gramStart"/>
      <w:r w:rsidRPr="005E575D">
        <w:rPr>
          <w:rFonts w:ascii="Arial" w:hAnsi="Arial" w:cs="Arial"/>
        </w:rPr>
        <w:t>,00,000</w:t>
      </w:r>
      <w:proofErr w:type="gramEnd"/>
      <w:r w:rsidRPr="005E575D">
        <w:rPr>
          <w:rFonts w:ascii="Arial" w:hAnsi="Arial" w:cs="Arial"/>
        </w:rPr>
        <w:t xml:space="preserve"> per year. His wife </w:t>
      </w:r>
      <w:proofErr w:type="spellStart"/>
      <w:r w:rsidRPr="005E575D">
        <w:rPr>
          <w:rFonts w:ascii="Arial" w:hAnsi="Arial" w:cs="Arial"/>
        </w:rPr>
        <w:t>Ritu</w:t>
      </w:r>
      <w:proofErr w:type="spellEnd"/>
      <w:r w:rsidRPr="005E575D">
        <w:rPr>
          <w:rFonts w:ascii="Arial" w:hAnsi="Arial" w:cs="Arial"/>
        </w:rPr>
        <w:t xml:space="preserve"> is a house wife aged 37 years. They have one daughter </w:t>
      </w:r>
      <w:proofErr w:type="spellStart"/>
      <w:r w:rsidRPr="005E575D">
        <w:rPr>
          <w:rFonts w:ascii="Arial" w:hAnsi="Arial" w:cs="Arial"/>
        </w:rPr>
        <w:t>Pinki</w:t>
      </w:r>
      <w:proofErr w:type="spellEnd"/>
      <w:r w:rsidRPr="005E575D">
        <w:rPr>
          <w:rFonts w:ascii="Arial" w:hAnsi="Arial" w:cs="Arial"/>
        </w:rPr>
        <w:t xml:space="preserve"> aged 10 years. The family has a house worth Rs.20</w:t>
      </w:r>
      <w:proofErr w:type="gramStart"/>
      <w:r w:rsidRPr="005E575D">
        <w:rPr>
          <w:rFonts w:ascii="Arial" w:hAnsi="Arial" w:cs="Arial"/>
        </w:rPr>
        <w:t>,00,000</w:t>
      </w:r>
      <w:proofErr w:type="gramEnd"/>
      <w:r w:rsidRPr="005E575D">
        <w:rPr>
          <w:rFonts w:ascii="Arial" w:hAnsi="Arial" w:cs="Arial"/>
        </w:rPr>
        <w:t xml:space="preserve"> and a mortgage of Rs.10,00,000. They have a personal loan of Rs.2</w:t>
      </w:r>
      <w:proofErr w:type="gramStart"/>
      <w:r w:rsidRPr="005E575D">
        <w:rPr>
          <w:rFonts w:ascii="Arial" w:hAnsi="Arial" w:cs="Arial"/>
        </w:rPr>
        <w:t>,00,000</w:t>
      </w:r>
      <w:proofErr w:type="gramEnd"/>
      <w:r w:rsidRPr="005E575D">
        <w:rPr>
          <w:rFonts w:ascii="Arial" w:hAnsi="Arial" w:cs="Arial"/>
        </w:rPr>
        <w:t>. The family’s living expenses, after accounting for inflation, were estimated at Rs.30</w:t>
      </w:r>
      <w:proofErr w:type="gramStart"/>
      <w:r w:rsidRPr="005E575D">
        <w:rPr>
          <w:rFonts w:ascii="Arial" w:hAnsi="Arial" w:cs="Arial"/>
        </w:rPr>
        <w:t>,000</w:t>
      </w:r>
      <w:proofErr w:type="gramEnd"/>
      <w:r w:rsidRPr="005E575D">
        <w:rPr>
          <w:rFonts w:ascii="Arial" w:hAnsi="Arial" w:cs="Arial"/>
        </w:rPr>
        <w:t xml:space="preserve"> per month. </w:t>
      </w:r>
      <w:proofErr w:type="spellStart"/>
      <w:r w:rsidRPr="005E575D">
        <w:rPr>
          <w:rFonts w:ascii="Arial" w:hAnsi="Arial" w:cs="Arial"/>
        </w:rPr>
        <w:t>Mr</w:t>
      </w:r>
      <w:proofErr w:type="spellEnd"/>
      <w:r w:rsidRPr="005E575D">
        <w:rPr>
          <w:rFonts w:ascii="Arial" w:hAnsi="Arial" w:cs="Arial"/>
        </w:rPr>
        <w:t xml:space="preserve"> Kumar wants to provide the best education to his daughter. The average annual cost of education is estimated at </w:t>
      </w:r>
      <w:proofErr w:type="spellStart"/>
      <w:r w:rsidRPr="005E575D">
        <w:rPr>
          <w:rFonts w:ascii="Arial" w:hAnsi="Arial" w:cs="Arial"/>
        </w:rPr>
        <w:t>Rs</w:t>
      </w:r>
      <w:proofErr w:type="spellEnd"/>
      <w:r w:rsidRPr="005E575D">
        <w:rPr>
          <w:rFonts w:ascii="Arial" w:hAnsi="Arial" w:cs="Arial"/>
        </w:rPr>
        <w:t>. 5</w:t>
      </w:r>
      <w:proofErr w:type="gramStart"/>
      <w:r w:rsidRPr="005E575D">
        <w:rPr>
          <w:rFonts w:ascii="Arial" w:hAnsi="Arial" w:cs="Arial"/>
        </w:rPr>
        <w:t>,00,000</w:t>
      </w:r>
      <w:proofErr w:type="gramEnd"/>
      <w:r w:rsidRPr="005E575D">
        <w:rPr>
          <w:rFonts w:ascii="Arial" w:hAnsi="Arial" w:cs="Arial"/>
        </w:rPr>
        <w:t xml:space="preserve">. The life expectancy of his wife is 75 years. It is expected that when </w:t>
      </w:r>
      <w:proofErr w:type="spellStart"/>
      <w:r w:rsidRPr="005E575D">
        <w:rPr>
          <w:rFonts w:ascii="Arial" w:hAnsi="Arial" w:cs="Arial"/>
        </w:rPr>
        <w:t>Pinki</w:t>
      </w:r>
      <w:proofErr w:type="spellEnd"/>
      <w:r w:rsidRPr="005E575D">
        <w:rPr>
          <w:rFonts w:ascii="Arial" w:hAnsi="Arial" w:cs="Arial"/>
        </w:rPr>
        <w:t xml:space="preserve"> start earning at the age of 25, their living expenses will reduce by Rs.4000 per month.</w:t>
      </w:r>
    </w:p>
    <w:p w:rsidR="006A1ED7" w:rsidRPr="005E575D" w:rsidRDefault="006A1ED7" w:rsidP="006A1ED7">
      <w:pPr>
        <w:rPr>
          <w:rFonts w:ascii="Arial" w:hAnsi="Arial" w:cs="Arial"/>
        </w:rPr>
      </w:pPr>
      <w:r w:rsidRPr="005E575D">
        <w:rPr>
          <w:rFonts w:ascii="Arial" w:hAnsi="Arial" w:cs="Arial"/>
        </w:rPr>
        <w:t>Estim</w:t>
      </w:r>
      <w:r w:rsidR="00C96DF4">
        <w:rPr>
          <w:rFonts w:ascii="Arial" w:hAnsi="Arial" w:cs="Arial"/>
        </w:rPr>
        <w:t>ate the total life insurance co</w:t>
      </w:r>
      <w:r w:rsidRPr="005E575D">
        <w:rPr>
          <w:rFonts w:ascii="Arial" w:hAnsi="Arial" w:cs="Arial"/>
        </w:rPr>
        <w:t>ver</w:t>
      </w:r>
      <w:r w:rsidR="00C96DF4">
        <w:rPr>
          <w:rFonts w:ascii="Arial" w:hAnsi="Arial" w:cs="Arial"/>
        </w:rPr>
        <w:t>a</w:t>
      </w:r>
      <w:r w:rsidRPr="005E575D">
        <w:rPr>
          <w:rFonts w:ascii="Arial" w:hAnsi="Arial" w:cs="Arial"/>
        </w:rPr>
        <w:t xml:space="preserve">ge for Mr. Kumar. </w:t>
      </w:r>
    </w:p>
    <w:p w:rsidR="00F24BB0" w:rsidRPr="005E575D" w:rsidRDefault="00F24BB0" w:rsidP="00F24BB0">
      <w:pPr>
        <w:rPr>
          <w:rFonts w:ascii="Arial" w:hAnsi="Arial" w:cs="Arial"/>
        </w:rPr>
      </w:pPr>
    </w:p>
    <w:p w:rsidR="006A1ED7" w:rsidRPr="00CC5416" w:rsidRDefault="006A1ED7" w:rsidP="00F24BB0">
      <w:pPr>
        <w:rPr>
          <w:rFonts w:ascii="Arial" w:hAnsi="Arial" w:cs="Arial"/>
          <w:b/>
        </w:rPr>
      </w:pPr>
      <w:r w:rsidRPr="00CC5416">
        <w:rPr>
          <w:rFonts w:ascii="Arial" w:hAnsi="Arial" w:cs="Arial"/>
          <w:b/>
        </w:rPr>
        <w:t>Qs2</w:t>
      </w:r>
      <w:r w:rsidR="005E575D" w:rsidRPr="00CC5416">
        <w:rPr>
          <w:rFonts w:ascii="Arial" w:hAnsi="Arial" w:cs="Arial"/>
          <w:b/>
        </w:rPr>
        <w:t xml:space="preserve"> (</w:t>
      </w:r>
      <w:r w:rsidR="00CC5416" w:rsidRPr="00CC5416">
        <w:rPr>
          <w:rFonts w:ascii="Arial" w:hAnsi="Arial" w:cs="Arial"/>
          <w:b/>
        </w:rPr>
        <w:t>8</w:t>
      </w:r>
      <w:r w:rsidR="005E575D" w:rsidRPr="00CC5416">
        <w:rPr>
          <w:rFonts w:ascii="Arial" w:hAnsi="Arial" w:cs="Arial"/>
          <w:b/>
        </w:rPr>
        <w:t xml:space="preserve"> marks)</w:t>
      </w:r>
      <w:r w:rsidR="00C96DF4">
        <w:rPr>
          <w:rFonts w:ascii="Arial" w:hAnsi="Arial" w:cs="Arial"/>
          <w:b/>
        </w:rPr>
        <w:t xml:space="preserve">      CLO 2 and RBT 5</w:t>
      </w:r>
    </w:p>
    <w:p w:rsidR="006A1ED7" w:rsidRPr="005E575D" w:rsidRDefault="006A1ED7" w:rsidP="00F24BB0">
      <w:pPr>
        <w:rPr>
          <w:rFonts w:ascii="Arial" w:hAnsi="Arial" w:cs="Arial"/>
        </w:rPr>
      </w:pPr>
    </w:p>
    <w:p w:rsidR="006A1ED7" w:rsidRPr="005E575D" w:rsidRDefault="006A1ED7" w:rsidP="00F24BB0">
      <w:pPr>
        <w:rPr>
          <w:rFonts w:ascii="Arial" w:hAnsi="Arial" w:cs="Arial"/>
        </w:rPr>
      </w:pPr>
      <w:r w:rsidRPr="005E575D">
        <w:rPr>
          <w:rFonts w:ascii="Arial" w:hAnsi="Arial" w:cs="Arial"/>
        </w:rPr>
        <w:t xml:space="preserve">Suppose the retirement corpus of your client is </w:t>
      </w:r>
      <w:proofErr w:type="spellStart"/>
      <w:r w:rsidRPr="005E575D">
        <w:rPr>
          <w:rFonts w:ascii="Arial" w:hAnsi="Arial" w:cs="Arial"/>
        </w:rPr>
        <w:t>Rs</w:t>
      </w:r>
      <w:proofErr w:type="spellEnd"/>
      <w:r w:rsidRPr="005E575D">
        <w:rPr>
          <w:rFonts w:ascii="Arial" w:hAnsi="Arial" w:cs="Arial"/>
        </w:rPr>
        <w:t>. 1 crore. He has a moderate risk appetite and hence you suggest equal proportion of investment in equity and debt. A long-term investment in an equity mutual fund will give an expected return of 12% p.a. and debt will give a return of 7% p.a</w:t>
      </w:r>
      <w:proofErr w:type="gramStart"/>
      <w:r w:rsidRPr="005E575D">
        <w:rPr>
          <w:rFonts w:ascii="Arial" w:hAnsi="Arial" w:cs="Arial"/>
        </w:rPr>
        <w:t>..</w:t>
      </w:r>
      <w:proofErr w:type="gramEnd"/>
      <w:r w:rsidRPr="005E575D">
        <w:rPr>
          <w:rFonts w:ascii="Arial" w:hAnsi="Arial" w:cs="Arial"/>
        </w:rPr>
        <w:t xml:space="preserve"> Suppose he has 30 years left for retirement, estimate the amount of annual investment to achieve the retirement corpus.</w:t>
      </w:r>
    </w:p>
    <w:p w:rsidR="006A1ED7" w:rsidRPr="005E575D" w:rsidRDefault="006A1ED7" w:rsidP="00F24BB0">
      <w:pPr>
        <w:rPr>
          <w:rFonts w:ascii="Arial" w:hAnsi="Arial" w:cs="Arial"/>
        </w:rPr>
      </w:pPr>
    </w:p>
    <w:p w:rsidR="006A1ED7" w:rsidRPr="00CC5416" w:rsidRDefault="006A1ED7" w:rsidP="00F24BB0">
      <w:pPr>
        <w:rPr>
          <w:rFonts w:ascii="Arial" w:hAnsi="Arial" w:cs="Arial"/>
          <w:b/>
        </w:rPr>
      </w:pPr>
      <w:r w:rsidRPr="00CC5416">
        <w:rPr>
          <w:rFonts w:ascii="Arial" w:hAnsi="Arial" w:cs="Arial"/>
          <w:b/>
        </w:rPr>
        <w:t>Qs3</w:t>
      </w:r>
      <w:r w:rsidR="005E575D" w:rsidRPr="00CC5416">
        <w:rPr>
          <w:rFonts w:ascii="Arial" w:hAnsi="Arial" w:cs="Arial"/>
          <w:b/>
        </w:rPr>
        <w:t xml:space="preserve"> (</w:t>
      </w:r>
      <w:r w:rsidR="00CC5416" w:rsidRPr="00CC5416">
        <w:rPr>
          <w:rFonts w:ascii="Arial" w:hAnsi="Arial" w:cs="Arial"/>
          <w:b/>
        </w:rPr>
        <w:t>8</w:t>
      </w:r>
      <w:r w:rsidR="005E575D" w:rsidRPr="00CC5416">
        <w:rPr>
          <w:rFonts w:ascii="Arial" w:hAnsi="Arial" w:cs="Arial"/>
          <w:b/>
        </w:rPr>
        <w:t xml:space="preserve"> marks</w:t>
      </w:r>
      <w:proofErr w:type="gramStart"/>
      <w:r w:rsidR="005E575D" w:rsidRPr="00CC5416">
        <w:rPr>
          <w:rFonts w:ascii="Arial" w:hAnsi="Arial" w:cs="Arial"/>
          <w:b/>
        </w:rPr>
        <w:t>)</w:t>
      </w:r>
      <w:r w:rsidR="00C96DF4">
        <w:rPr>
          <w:rFonts w:ascii="Arial" w:hAnsi="Arial" w:cs="Arial"/>
          <w:b/>
        </w:rPr>
        <w:t xml:space="preserve">  CLO2</w:t>
      </w:r>
      <w:proofErr w:type="gramEnd"/>
      <w:r w:rsidR="00C96DF4">
        <w:rPr>
          <w:rFonts w:ascii="Arial" w:hAnsi="Arial" w:cs="Arial"/>
          <w:b/>
        </w:rPr>
        <w:t xml:space="preserve">  and RBT 1</w:t>
      </w:r>
    </w:p>
    <w:p w:rsidR="006A1ED7" w:rsidRPr="005E575D" w:rsidRDefault="006A1ED7" w:rsidP="00F24BB0">
      <w:pPr>
        <w:rPr>
          <w:rFonts w:ascii="Arial" w:hAnsi="Arial" w:cs="Arial"/>
        </w:rPr>
      </w:pPr>
    </w:p>
    <w:p w:rsidR="006A1ED7" w:rsidRPr="005E575D" w:rsidRDefault="006A1ED7" w:rsidP="005E575D">
      <w:pPr>
        <w:rPr>
          <w:rFonts w:ascii="Arial" w:hAnsi="Arial" w:cs="Arial"/>
        </w:rPr>
      </w:pPr>
      <w:r w:rsidRPr="005E575D">
        <w:rPr>
          <w:rFonts w:ascii="Arial" w:hAnsi="Arial" w:cs="Arial"/>
        </w:rPr>
        <w:t xml:space="preserve">Assume </w:t>
      </w:r>
      <w:proofErr w:type="spellStart"/>
      <w:r w:rsidRPr="005E575D">
        <w:rPr>
          <w:rFonts w:ascii="Arial" w:hAnsi="Arial" w:cs="Arial"/>
        </w:rPr>
        <w:t>Jyoti’s</w:t>
      </w:r>
      <w:proofErr w:type="spellEnd"/>
      <w:r w:rsidRPr="005E575D">
        <w:rPr>
          <w:rFonts w:ascii="Arial" w:hAnsi="Arial" w:cs="Arial"/>
        </w:rPr>
        <w:t xml:space="preserve"> son just turned five. She plans to save for his college education by making semi-annual deposits in an investment earning 8 percent compounded semiannual return. After her son turns 18, for the next four years </w:t>
      </w:r>
      <w:proofErr w:type="spellStart"/>
      <w:r w:rsidRPr="005E575D">
        <w:rPr>
          <w:rFonts w:ascii="Arial" w:hAnsi="Arial" w:cs="Arial"/>
        </w:rPr>
        <w:t>Jyoti</w:t>
      </w:r>
      <w:proofErr w:type="spellEnd"/>
      <w:r w:rsidRPr="005E575D">
        <w:rPr>
          <w:rFonts w:ascii="Arial" w:hAnsi="Arial" w:cs="Arial"/>
        </w:rPr>
        <w:t xml:space="preserve"> expects to finance his four-year college education by spending </w:t>
      </w:r>
      <w:proofErr w:type="spellStart"/>
      <w:r w:rsidRPr="005E575D">
        <w:rPr>
          <w:rFonts w:ascii="Arial" w:hAnsi="Arial" w:cs="Arial"/>
        </w:rPr>
        <w:t>Rs</w:t>
      </w:r>
      <w:proofErr w:type="spellEnd"/>
      <w:r w:rsidRPr="005E575D">
        <w:rPr>
          <w:rFonts w:ascii="Arial" w:hAnsi="Arial" w:cs="Arial"/>
        </w:rPr>
        <w:t xml:space="preserve"> 50,000 per year. </w:t>
      </w:r>
      <w:proofErr w:type="spellStart"/>
      <w:r w:rsidRPr="005E575D">
        <w:rPr>
          <w:rFonts w:ascii="Arial" w:hAnsi="Arial" w:cs="Arial"/>
        </w:rPr>
        <w:t>Jyoti</w:t>
      </w:r>
      <w:proofErr w:type="spellEnd"/>
      <w:r w:rsidRPr="005E575D">
        <w:rPr>
          <w:rFonts w:ascii="Arial" w:hAnsi="Arial" w:cs="Arial"/>
        </w:rPr>
        <w:t xml:space="preserve"> wants to know that starting from today how much money she would need to save every six months until her son turns 18 to reach her education funding goal.</w:t>
      </w:r>
    </w:p>
    <w:p w:rsidR="006A1ED7" w:rsidRPr="005E575D" w:rsidRDefault="006A1ED7" w:rsidP="006A1ED7">
      <w:pPr>
        <w:rPr>
          <w:rFonts w:ascii="Arial" w:hAnsi="Arial" w:cs="Arial"/>
        </w:rPr>
      </w:pPr>
      <w:r w:rsidRPr="005E575D">
        <w:rPr>
          <w:rFonts w:ascii="Arial" w:hAnsi="Arial" w:cs="Arial"/>
        </w:rPr>
        <w:t>.</w:t>
      </w:r>
    </w:p>
    <w:p w:rsidR="006A1ED7" w:rsidRPr="00CC5416" w:rsidRDefault="005E575D" w:rsidP="00F24BB0">
      <w:pPr>
        <w:rPr>
          <w:rFonts w:ascii="Arial" w:hAnsi="Arial" w:cs="Arial"/>
          <w:b/>
        </w:rPr>
      </w:pPr>
      <w:r w:rsidRPr="00CC5416">
        <w:rPr>
          <w:rFonts w:ascii="Arial" w:hAnsi="Arial" w:cs="Arial"/>
          <w:b/>
        </w:rPr>
        <w:t xml:space="preserve">Qs4 </w:t>
      </w:r>
      <w:r w:rsidR="00CC5416" w:rsidRPr="00CC5416">
        <w:rPr>
          <w:rFonts w:ascii="Arial" w:hAnsi="Arial" w:cs="Arial"/>
          <w:b/>
        </w:rPr>
        <w:t>(12 marks)</w:t>
      </w:r>
      <w:r w:rsidR="00C96DF4">
        <w:rPr>
          <w:rFonts w:ascii="Arial" w:hAnsi="Arial" w:cs="Arial"/>
          <w:b/>
        </w:rPr>
        <w:t xml:space="preserve">      CLO3 and RBT 5</w:t>
      </w:r>
      <w:bookmarkStart w:id="0" w:name="_GoBack"/>
      <w:bookmarkEnd w:id="0"/>
    </w:p>
    <w:p w:rsidR="00CC5416" w:rsidRDefault="00CC5416" w:rsidP="00CC5416">
      <w:pPr>
        <w:rPr>
          <w:rFonts w:ascii="Arial" w:hAnsi="Arial" w:cs="Arial"/>
          <w:lang w:val="en-IN"/>
        </w:rPr>
      </w:pP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Mr J K Gupta, who stays in Delhi, has the following sources of income for the financial year 202</w:t>
      </w:r>
      <w:r>
        <w:rPr>
          <w:rFonts w:ascii="Arial" w:hAnsi="Arial" w:cs="Arial"/>
          <w:lang w:val="en-IN"/>
        </w:rPr>
        <w:t>1</w:t>
      </w:r>
      <w:r w:rsidRPr="00CC5416">
        <w:rPr>
          <w:rFonts w:ascii="Arial" w:hAnsi="Arial" w:cs="Arial"/>
          <w:lang w:val="en-IN"/>
        </w:rPr>
        <w:t>-2</w:t>
      </w:r>
      <w:r>
        <w:rPr>
          <w:rFonts w:ascii="Arial" w:hAnsi="Arial" w:cs="Arial"/>
          <w:lang w:val="en-IN"/>
        </w:rPr>
        <w:t>2</w:t>
      </w:r>
      <w:r w:rsidRPr="00CC5416">
        <w:rPr>
          <w:rFonts w:ascii="Arial" w:hAnsi="Arial" w:cs="Arial"/>
          <w:lang w:val="en-IN"/>
        </w:rPr>
        <w:t>: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Salary CTC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Basic salary Rs.10</w:t>
      </w:r>
      <w:proofErr w:type="gramStart"/>
      <w:r w:rsidRPr="00CC5416">
        <w:rPr>
          <w:rFonts w:ascii="Arial" w:hAnsi="Arial" w:cs="Arial"/>
          <w:lang w:val="en-IN"/>
        </w:rPr>
        <w:t>,00,000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House rent allowance (actual rent paid Rs.6</w:t>
      </w:r>
      <w:proofErr w:type="gramStart"/>
      <w:r w:rsidRPr="00CC5416">
        <w:rPr>
          <w:rFonts w:ascii="Arial" w:hAnsi="Arial" w:cs="Arial"/>
          <w:lang w:val="en-IN"/>
        </w:rPr>
        <w:t>,00,000</w:t>
      </w:r>
      <w:proofErr w:type="gramEnd"/>
      <w:r w:rsidRPr="00CC5416">
        <w:rPr>
          <w:rFonts w:ascii="Arial" w:hAnsi="Arial" w:cs="Arial"/>
          <w:lang w:val="en-IN"/>
        </w:rPr>
        <w:t>) Rs.4,00,000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lastRenderedPageBreak/>
        <w:t>Taxable allowances Rs.6</w:t>
      </w:r>
      <w:proofErr w:type="gramStart"/>
      <w:r w:rsidRPr="00CC5416">
        <w:rPr>
          <w:rFonts w:ascii="Arial" w:hAnsi="Arial" w:cs="Arial"/>
          <w:lang w:val="en-IN"/>
        </w:rPr>
        <w:t>,00,000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Tax free perks Rs.3</w:t>
      </w:r>
      <w:proofErr w:type="gramStart"/>
      <w:r w:rsidRPr="00CC5416">
        <w:rPr>
          <w:rFonts w:ascii="Arial" w:hAnsi="Arial" w:cs="Arial"/>
          <w:lang w:val="en-IN"/>
        </w:rPr>
        <w:t>,00,000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Company’s contribution to EPF Rs.1</w:t>
      </w:r>
      <w:proofErr w:type="gramStart"/>
      <w:r w:rsidRPr="00CC5416">
        <w:rPr>
          <w:rFonts w:ascii="Arial" w:hAnsi="Arial" w:cs="Arial"/>
          <w:lang w:val="en-IN"/>
        </w:rPr>
        <w:t>,20,000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House Property Rs.1</w:t>
      </w:r>
      <w:proofErr w:type="gramStart"/>
      <w:r w:rsidRPr="00CC5416">
        <w:rPr>
          <w:rFonts w:ascii="Arial" w:hAnsi="Arial" w:cs="Arial"/>
          <w:lang w:val="en-IN"/>
        </w:rPr>
        <w:t>,20,000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Bank fixed deposit Interest income Rs.1</w:t>
      </w:r>
      <w:proofErr w:type="gramStart"/>
      <w:r w:rsidRPr="00CC5416">
        <w:rPr>
          <w:rFonts w:ascii="Arial" w:hAnsi="Arial" w:cs="Arial"/>
          <w:lang w:val="en-IN"/>
        </w:rPr>
        <w:t>,00,000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Interest on saving bank account Rs.10</w:t>
      </w:r>
      <w:proofErr w:type="gramStart"/>
      <w:r w:rsidRPr="00CC5416">
        <w:rPr>
          <w:rFonts w:ascii="Arial" w:hAnsi="Arial" w:cs="Arial"/>
          <w:lang w:val="en-IN"/>
        </w:rPr>
        <w:t>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Sale of debt mutual fund (Cost inflation index 2014-15 =240, 2020-21 = 289) Rs.1</w:t>
      </w:r>
      <w:proofErr w:type="gramStart"/>
      <w:r w:rsidRPr="00CC5416">
        <w:rPr>
          <w:rFonts w:ascii="Arial" w:hAnsi="Arial" w:cs="Arial"/>
          <w:lang w:val="en-IN"/>
        </w:rPr>
        <w:t>,00,000</w:t>
      </w:r>
      <w:proofErr w:type="gramEnd"/>
      <w:r w:rsidRPr="00CC5416">
        <w:rPr>
          <w:rFonts w:ascii="Arial" w:hAnsi="Arial" w:cs="Arial"/>
          <w:lang w:val="en-IN"/>
        </w:rPr>
        <w:t xml:space="preserve">. Purchase price </w:t>
      </w:r>
      <w:proofErr w:type="spellStart"/>
      <w:r w:rsidRPr="00CC5416">
        <w:rPr>
          <w:rFonts w:ascii="Arial" w:hAnsi="Arial" w:cs="Arial"/>
          <w:lang w:val="en-IN"/>
        </w:rPr>
        <w:t>Rs</w:t>
      </w:r>
      <w:proofErr w:type="spellEnd"/>
      <w:r w:rsidRPr="00CC5416">
        <w:rPr>
          <w:rFonts w:ascii="Arial" w:hAnsi="Arial" w:cs="Arial"/>
          <w:lang w:val="en-IN"/>
        </w:rPr>
        <w:t>. 50,000.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He has made following investments/payments in the FY 2020-21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Interest on home loan Rs.2</w:t>
      </w:r>
      <w:proofErr w:type="gramStart"/>
      <w:r w:rsidRPr="00CC5416">
        <w:rPr>
          <w:rFonts w:ascii="Arial" w:hAnsi="Arial" w:cs="Arial"/>
          <w:lang w:val="en-IN"/>
        </w:rPr>
        <w:t>,50,000</w:t>
      </w:r>
      <w:proofErr w:type="gramEnd"/>
      <w:r w:rsidRPr="00CC5416">
        <w:rPr>
          <w:rFonts w:ascii="Arial" w:hAnsi="Arial" w:cs="Arial"/>
          <w:lang w:val="en-IN"/>
        </w:rPr>
        <w:t>.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 xml:space="preserve">Principal payment of home loan </w:t>
      </w:r>
      <w:proofErr w:type="spellStart"/>
      <w:r w:rsidRPr="00CC5416">
        <w:rPr>
          <w:rFonts w:ascii="Arial" w:hAnsi="Arial" w:cs="Arial"/>
          <w:lang w:val="en-IN"/>
        </w:rPr>
        <w:t>Rs</w:t>
      </w:r>
      <w:proofErr w:type="spellEnd"/>
      <w:r w:rsidRPr="00CC5416">
        <w:rPr>
          <w:rFonts w:ascii="Arial" w:hAnsi="Arial" w:cs="Arial"/>
          <w:lang w:val="en-IN"/>
        </w:rPr>
        <w:t>. 40,000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 xml:space="preserve">ELSS </w:t>
      </w:r>
      <w:proofErr w:type="spellStart"/>
      <w:r w:rsidRPr="00CC5416">
        <w:rPr>
          <w:rFonts w:ascii="Arial" w:hAnsi="Arial" w:cs="Arial"/>
          <w:lang w:val="en-IN"/>
        </w:rPr>
        <w:t>Rs</w:t>
      </w:r>
      <w:proofErr w:type="spellEnd"/>
      <w:r w:rsidRPr="00CC5416">
        <w:rPr>
          <w:rFonts w:ascii="Arial" w:hAnsi="Arial" w:cs="Arial"/>
          <w:lang w:val="en-IN"/>
        </w:rPr>
        <w:t>. 50,000</w:t>
      </w:r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EPF Rs.1</w:t>
      </w:r>
      <w:proofErr w:type="gramStart"/>
      <w:r w:rsidRPr="00CC5416">
        <w:rPr>
          <w:rFonts w:ascii="Arial" w:hAnsi="Arial" w:cs="Arial"/>
          <w:lang w:val="en-IN"/>
        </w:rPr>
        <w:t>,50,000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Life insurance premium Rs.50</w:t>
      </w:r>
      <w:proofErr w:type="gramStart"/>
      <w:r w:rsidRPr="00CC5416">
        <w:rPr>
          <w:rFonts w:ascii="Arial" w:hAnsi="Arial" w:cs="Arial"/>
          <w:lang w:val="en-IN"/>
        </w:rPr>
        <w:t>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 w:rsidRPr="00CC5416">
        <w:rPr>
          <w:rFonts w:ascii="Arial" w:hAnsi="Arial" w:cs="Arial"/>
          <w:lang w:val="en-IN"/>
        </w:rPr>
        <w:t>Medical insurance Rs.30</w:t>
      </w:r>
      <w:proofErr w:type="gramStart"/>
      <w:r w:rsidRPr="00CC5416">
        <w:rPr>
          <w:rFonts w:ascii="Arial" w:hAnsi="Arial" w:cs="Arial"/>
          <w:lang w:val="en-IN"/>
        </w:rPr>
        <w:t>,000</w:t>
      </w:r>
      <w:proofErr w:type="gramEnd"/>
    </w:p>
    <w:p w:rsidR="00CC5416" w:rsidRPr="00CC5416" w:rsidRDefault="00CC5416" w:rsidP="00CC5416">
      <w:pPr>
        <w:rPr>
          <w:rFonts w:ascii="Arial" w:hAnsi="Arial" w:cs="Arial"/>
        </w:rPr>
      </w:pPr>
      <w:r>
        <w:rPr>
          <w:rFonts w:ascii="Arial" w:hAnsi="Arial" w:cs="Arial"/>
          <w:lang w:val="en-IN"/>
        </w:rPr>
        <w:t>Estimate</w:t>
      </w:r>
      <w:r w:rsidRPr="00CC5416">
        <w:rPr>
          <w:rFonts w:ascii="Arial" w:hAnsi="Arial" w:cs="Arial"/>
          <w:lang w:val="en-IN"/>
        </w:rPr>
        <w:t xml:space="preserve"> income tax liability for the AY 202</w:t>
      </w:r>
      <w:r>
        <w:rPr>
          <w:rFonts w:ascii="Arial" w:hAnsi="Arial" w:cs="Arial"/>
          <w:lang w:val="en-IN"/>
        </w:rPr>
        <w:t>2</w:t>
      </w:r>
      <w:r w:rsidRPr="00CC5416">
        <w:rPr>
          <w:rFonts w:ascii="Arial" w:hAnsi="Arial" w:cs="Arial"/>
          <w:lang w:val="en-IN"/>
        </w:rPr>
        <w:t>-2</w:t>
      </w:r>
      <w:r>
        <w:rPr>
          <w:rFonts w:ascii="Arial" w:hAnsi="Arial" w:cs="Arial"/>
          <w:lang w:val="en-IN"/>
        </w:rPr>
        <w:t>3</w:t>
      </w:r>
      <w:r w:rsidRPr="00CC5416">
        <w:rPr>
          <w:rFonts w:ascii="Arial" w:hAnsi="Arial" w:cs="Arial"/>
          <w:lang w:val="en-IN"/>
        </w:rPr>
        <w:t xml:space="preserve"> under new and old tax regime.</w:t>
      </w:r>
    </w:p>
    <w:p w:rsidR="005E575D" w:rsidRPr="005E575D" w:rsidRDefault="005E575D" w:rsidP="00F24BB0">
      <w:pPr>
        <w:rPr>
          <w:rFonts w:ascii="Arial" w:hAnsi="Arial" w:cs="Arial"/>
        </w:rPr>
      </w:pPr>
    </w:p>
    <w:sectPr w:rsidR="005E575D" w:rsidRPr="005E575D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7B2"/>
    <w:multiLevelType w:val="hybridMultilevel"/>
    <w:tmpl w:val="A0346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7E5"/>
    <w:multiLevelType w:val="hybridMultilevel"/>
    <w:tmpl w:val="395CFC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07E"/>
    <w:multiLevelType w:val="hybridMultilevel"/>
    <w:tmpl w:val="A13C1674"/>
    <w:lvl w:ilvl="0" w:tplc="219A766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9756E"/>
    <w:multiLevelType w:val="hybridMultilevel"/>
    <w:tmpl w:val="FC0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06D3"/>
    <w:multiLevelType w:val="hybridMultilevel"/>
    <w:tmpl w:val="C2223026"/>
    <w:lvl w:ilvl="0" w:tplc="8D86DA14">
      <w:start w:val="1"/>
      <w:numFmt w:val="lowerRoman"/>
      <w:lvlText w:val="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46A0F"/>
    <w:multiLevelType w:val="hybridMultilevel"/>
    <w:tmpl w:val="59406B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85E18"/>
    <w:multiLevelType w:val="hybridMultilevel"/>
    <w:tmpl w:val="499C5958"/>
    <w:lvl w:ilvl="0" w:tplc="A530D3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3"/>
    <w:rsid w:val="00002553"/>
    <w:rsid w:val="00011438"/>
    <w:rsid w:val="00013B89"/>
    <w:rsid w:val="00022B32"/>
    <w:rsid w:val="00097DBC"/>
    <w:rsid w:val="000C4673"/>
    <w:rsid w:val="000F14AF"/>
    <w:rsid w:val="000F3CE3"/>
    <w:rsid w:val="00161DFC"/>
    <w:rsid w:val="00247451"/>
    <w:rsid w:val="002631EA"/>
    <w:rsid w:val="002E5DC4"/>
    <w:rsid w:val="0030074F"/>
    <w:rsid w:val="004276E5"/>
    <w:rsid w:val="00486476"/>
    <w:rsid w:val="004A0DED"/>
    <w:rsid w:val="004D0FAA"/>
    <w:rsid w:val="004F682C"/>
    <w:rsid w:val="00500721"/>
    <w:rsid w:val="00581015"/>
    <w:rsid w:val="005E575D"/>
    <w:rsid w:val="0062760B"/>
    <w:rsid w:val="00694694"/>
    <w:rsid w:val="006A1ED7"/>
    <w:rsid w:val="006B4E65"/>
    <w:rsid w:val="006B76A2"/>
    <w:rsid w:val="006C57C0"/>
    <w:rsid w:val="00752705"/>
    <w:rsid w:val="00764781"/>
    <w:rsid w:val="007E06A2"/>
    <w:rsid w:val="00807850"/>
    <w:rsid w:val="00825917"/>
    <w:rsid w:val="00AB491B"/>
    <w:rsid w:val="00AE4360"/>
    <w:rsid w:val="00B13F33"/>
    <w:rsid w:val="00C35124"/>
    <w:rsid w:val="00C364A0"/>
    <w:rsid w:val="00C51A79"/>
    <w:rsid w:val="00C56BD8"/>
    <w:rsid w:val="00C96DF4"/>
    <w:rsid w:val="00CA143D"/>
    <w:rsid w:val="00CC5416"/>
    <w:rsid w:val="00CE521A"/>
    <w:rsid w:val="00CF4F4A"/>
    <w:rsid w:val="00D230CC"/>
    <w:rsid w:val="00E12993"/>
    <w:rsid w:val="00E13ECF"/>
    <w:rsid w:val="00EE0D63"/>
    <w:rsid w:val="00F24BB0"/>
    <w:rsid w:val="00F50B9B"/>
    <w:rsid w:val="00F559A6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ACDD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  <w:style w:type="paragraph" w:customStyle="1" w:styleId="Default">
    <w:name w:val="Default"/>
    <w:rsid w:val="00161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Puneet Dublish</cp:lastModifiedBy>
  <cp:revision>21</cp:revision>
  <dcterms:created xsi:type="dcterms:W3CDTF">2021-10-04T09:27:00Z</dcterms:created>
  <dcterms:modified xsi:type="dcterms:W3CDTF">2023-01-09T15:58:00Z</dcterms:modified>
</cp:coreProperties>
</file>