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C0" w:rsidRPr="00D435B5" w:rsidRDefault="006C57C0" w:rsidP="006C57C0">
      <w:pPr>
        <w:spacing w:line="360" w:lineRule="auto"/>
        <w:jc w:val="center"/>
        <w:rPr>
          <w:rFonts w:ascii="Arial" w:hAnsi="Arial" w:cs="Arial"/>
          <w:b/>
          <w:bCs/>
          <w:sz w:val="24"/>
          <w:szCs w:val="24"/>
        </w:rPr>
      </w:pPr>
      <w:r w:rsidRPr="00D435B5">
        <w:rPr>
          <w:rFonts w:ascii="Arial" w:hAnsi="Arial" w:cs="Arial"/>
          <w:b/>
          <w:bCs/>
          <w:noProof/>
          <w:sz w:val="24"/>
          <w:szCs w:val="24"/>
        </w:rPr>
        <w:drawing>
          <wp:anchor distT="0" distB="0" distL="114300" distR="114300" simplePos="0" relativeHeight="251658240" behindDoc="0" locked="0" layoutInCell="1" allowOverlap="1" wp14:anchorId="34DECE15" wp14:editId="6294C342">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7C0" w:rsidRPr="00D435B5" w:rsidRDefault="006C57C0" w:rsidP="006C57C0">
      <w:pPr>
        <w:spacing w:line="360" w:lineRule="auto"/>
        <w:jc w:val="center"/>
        <w:rPr>
          <w:rFonts w:ascii="Arial" w:hAnsi="Arial" w:cs="Arial"/>
          <w:b/>
          <w:bCs/>
          <w:sz w:val="24"/>
          <w:szCs w:val="24"/>
        </w:rPr>
      </w:pPr>
    </w:p>
    <w:p w:rsidR="00F24BB0" w:rsidRPr="00D435B5" w:rsidRDefault="00F24BB0" w:rsidP="006C57C0">
      <w:pPr>
        <w:spacing w:line="360" w:lineRule="auto"/>
        <w:jc w:val="center"/>
        <w:rPr>
          <w:rFonts w:ascii="Arial" w:hAnsi="Arial" w:cs="Arial"/>
          <w:b/>
          <w:bCs/>
        </w:rPr>
      </w:pPr>
      <w:r w:rsidRPr="00D435B5">
        <w:rPr>
          <w:rFonts w:ascii="Arial" w:hAnsi="Arial" w:cs="Arial"/>
          <w:b/>
          <w:bCs/>
        </w:rPr>
        <w:t>JAIPURIA INSTITUTE OF MANAGEMENT, NOIDA</w:t>
      </w:r>
    </w:p>
    <w:p w:rsidR="006C57C0" w:rsidRPr="00D435B5" w:rsidRDefault="00F24BB0" w:rsidP="006C57C0">
      <w:pPr>
        <w:spacing w:line="360" w:lineRule="auto"/>
        <w:jc w:val="center"/>
        <w:rPr>
          <w:rFonts w:ascii="Arial" w:hAnsi="Arial" w:cs="Arial"/>
          <w:b/>
          <w:bCs/>
        </w:rPr>
      </w:pPr>
      <w:r w:rsidRPr="00D435B5">
        <w:rPr>
          <w:rFonts w:ascii="Arial" w:hAnsi="Arial" w:cs="Arial"/>
          <w:b/>
          <w:bCs/>
        </w:rPr>
        <w:t>PGDM / PGDM (M) / PGDM (SM)</w:t>
      </w:r>
    </w:p>
    <w:p w:rsidR="00F24BB0" w:rsidRPr="00D435B5" w:rsidRDefault="00E4112C" w:rsidP="006C57C0">
      <w:pPr>
        <w:spacing w:line="360" w:lineRule="auto"/>
        <w:jc w:val="center"/>
        <w:rPr>
          <w:rFonts w:ascii="Arial" w:hAnsi="Arial" w:cs="Arial"/>
          <w:b/>
          <w:bCs/>
        </w:rPr>
      </w:pPr>
      <w:r w:rsidRPr="00D435B5">
        <w:rPr>
          <w:rFonts w:ascii="Arial" w:hAnsi="Arial" w:cs="Arial"/>
          <w:b/>
          <w:bCs/>
        </w:rPr>
        <w:t xml:space="preserve">IV </w:t>
      </w:r>
      <w:r w:rsidR="006C57C0" w:rsidRPr="00D435B5">
        <w:rPr>
          <w:rFonts w:ascii="Arial" w:hAnsi="Arial" w:cs="Arial"/>
          <w:b/>
          <w:bCs/>
        </w:rPr>
        <w:t xml:space="preserve">TRIMESTER (Batch </w:t>
      </w:r>
      <w:r w:rsidR="00FB73F9" w:rsidRPr="00D435B5">
        <w:rPr>
          <w:rFonts w:ascii="Arial" w:hAnsi="Arial" w:cs="Arial"/>
          <w:b/>
          <w:bCs/>
        </w:rPr>
        <w:t>20</w:t>
      </w:r>
      <w:r w:rsidR="0030074F" w:rsidRPr="00D435B5">
        <w:rPr>
          <w:rFonts w:ascii="Arial" w:hAnsi="Arial" w:cs="Arial"/>
          <w:b/>
          <w:bCs/>
        </w:rPr>
        <w:t>2</w:t>
      </w:r>
      <w:r w:rsidR="004F682C" w:rsidRPr="00D435B5">
        <w:rPr>
          <w:rFonts w:ascii="Arial" w:hAnsi="Arial" w:cs="Arial"/>
          <w:b/>
          <w:bCs/>
        </w:rPr>
        <w:t>1-23</w:t>
      </w:r>
      <w:r w:rsidR="006C57C0" w:rsidRPr="00D435B5">
        <w:rPr>
          <w:rFonts w:ascii="Arial" w:hAnsi="Arial" w:cs="Arial"/>
          <w:b/>
          <w:bCs/>
        </w:rPr>
        <w:t>)</w:t>
      </w:r>
    </w:p>
    <w:p w:rsidR="00F24BB0" w:rsidRPr="00D435B5" w:rsidRDefault="00F24BB0" w:rsidP="006C57C0">
      <w:pPr>
        <w:spacing w:line="360" w:lineRule="auto"/>
        <w:jc w:val="center"/>
        <w:rPr>
          <w:rFonts w:ascii="Arial" w:hAnsi="Arial" w:cs="Arial"/>
          <w:b/>
          <w:bCs/>
        </w:rPr>
      </w:pPr>
      <w:r w:rsidRPr="00D435B5">
        <w:rPr>
          <w:rFonts w:ascii="Arial" w:hAnsi="Arial" w:cs="Arial"/>
          <w:b/>
          <w:bCs/>
        </w:rPr>
        <w:t>END TERM EXAM</w:t>
      </w:r>
      <w:r w:rsidR="00E4112C" w:rsidRPr="00D435B5">
        <w:rPr>
          <w:rFonts w:ascii="Arial" w:hAnsi="Arial" w:cs="Arial"/>
          <w:b/>
          <w:bCs/>
        </w:rPr>
        <w:t>INATION</w:t>
      </w:r>
      <w:r w:rsidR="00097DBC" w:rsidRPr="00D435B5">
        <w:rPr>
          <w:rFonts w:ascii="Arial" w:hAnsi="Arial" w:cs="Arial"/>
          <w:b/>
          <w:bCs/>
        </w:rPr>
        <w:t xml:space="preserve">, </w:t>
      </w:r>
      <w:r w:rsidR="00247451" w:rsidRPr="00D435B5">
        <w:rPr>
          <w:rFonts w:ascii="Arial" w:hAnsi="Arial" w:cs="Arial"/>
          <w:b/>
          <w:bCs/>
        </w:rPr>
        <w:t>NOVEMBER</w:t>
      </w:r>
      <w:r w:rsidR="00F559A6" w:rsidRPr="00D435B5">
        <w:rPr>
          <w:rFonts w:ascii="Arial" w:hAnsi="Arial" w:cs="Arial"/>
          <w:b/>
          <w:bCs/>
        </w:rPr>
        <w:t xml:space="preserve"> </w:t>
      </w:r>
      <w:r w:rsidR="0030074F" w:rsidRPr="00D435B5">
        <w:rPr>
          <w:rFonts w:ascii="Arial" w:hAnsi="Arial" w:cs="Arial"/>
          <w:b/>
          <w:bCs/>
        </w:rPr>
        <w:t>202</w:t>
      </w:r>
      <w:r w:rsidR="004F682C" w:rsidRPr="00D435B5">
        <w:rPr>
          <w:rFonts w:ascii="Arial" w:hAnsi="Arial" w:cs="Arial"/>
          <w:b/>
          <w:bCs/>
        </w:rPr>
        <w:t>2</w:t>
      </w:r>
    </w:p>
    <w:p w:rsidR="00AB491B" w:rsidRPr="00D435B5" w:rsidRDefault="006652C8" w:rsidP="006652C8">
      <w:pPr>
        <w:jc w:val="center"/>
        <w:rPr>
          <w:rFonts w:ascii="Arial" w:hAnsi="Arial" w:cs="Arial"/>
          <w:b/>
          <w:bCs/>
          <w:sz w:val="24"/>
          <w:szCs w:val="24"/>
        </w:rPr>
      </w:pPr>
      <w:r w:rsidRPr="00D435B5">
        <w:rPr>
          <w:rFonts w:ascii="Arial" w:hAnsi="Arial" w:cs="Arial"/>
          <w:b/>
          <w:bCs/>
          <w:sz w:val="24"/>
          <w:szCs w:val="24"/>
        </w:rPr>
        <w:t>SET-1</w:t>
      </w:r>
    </w:p>
    <w:tbl>
      <w:tblPr>
        <w:tblStyle w:val="TableGrid"/>
        <w:tblW w:w="9899" w:type="dxa"/>
        <w:tblLook w:val="04A0" w:firstRow="1" w:lastRow="0" w:firstColumn="1" w:lastColumn="0" w:noHBand="0" w:noVBand="1"/>
      </w:tblPr>
      <w:tblGrid>
        <w:gridCol w:w="1615"/>
        <w:gridCol w:w="5220"/>
        <w:gridCol w:w="1800"/>
        <w:gridCol w:w="1264"/>
      </w:tblGrid>
      <w:tr w:rsidR="004276E5" w:rsidRPr="00D435B5" w:rsidTr="00581015">
        <w:trPr>
          <w:trHeight w:val="440"/>
        </w:trPr>
        <w:tc>
          <w:tcPr>
            <w:tcW w:w="1615" w:type="dxa"/>
            <w:vAlign w:val="center"/>
          </w:tcPr>
          <w:p w:rsidR="004276E5" w:rsidRPr="00D435B5" w:rsidRDefault="004276E5" w:rsidP="004276E5">
            <w:pPr>
              <w:rPr>
                <w:rFonts w:ascii="Arial" w:hAnsi="Arial" w:cs="Arial"/>
                <w:bCs/>
              </w:rPr>
            </w:pPr>
            <w:r w:rsidRPr="00D435B5">
              <w:rPr>
                <w:rFonts w:ascii="Arial" w:hAnsi="Arial" w:cs="Arial"/>
                <w:bCs/>
              </w:rPr>
              <w:t>Course Name</w:t>
            </w:r>
          </w:p>
        </w:tc>
        <w:tc>
          <w:tcPr>
            <w:tcW w:w="5220" w:type="dxa"/>
            <w:vAlign w:val="center"/>
          </w:tcPr>
          <w:p w:rsidR="004276E5" w:rsidRPr="00D435B5" w:rsidRDefault="006652C8" w:rsidP="004276E5">
            <w:pPr>
              <w:rPr>
                <w:rFonts w:ascii="Arial" w:hAnsi="Arial" w:cs="Arial"/>
                <w:b/>
                <w:bCs/>
              </w:rPr>
            </w:pPr>
            <w:r w:rsidRPr="00D435B5">
              <w:rPr>
                <w:rFonts w:ascii="Arial" w:hAnsi="Arial" w:cs="Arial"/>
                <w:b/>
                <w:bCs/>
              </w:rPr>
              <w:t>Supply Chain Management</w:t>
            </w:r>
          </w:p>
        </w:tc>
        <w:tc>
          <w:tcPr>
            <w:tcW w:w="1800" w:type="dxa"/>
            <w:vAlign w:val="center"/>
          </w:tcPr>
          <w:p w:rsidR="004276E5" w:rsidRPr="00D435B5" w:rsidRDefault="004276E5" w:rsidP="004276E5">
            <w:pPr>
              <w:rPr>
                <w:rFonts w:ascii="Arial" w:hAnsi="Arial" w:cs="Arial"/>
                <w:bCs/>
              </w:rPr>
            </w:pPr>
            <w:r w:rsidRPr="00D435B5">
              <w:rPr>
                <w:rFonts w:ascii="Arial" w:hAnsi="Arial" w:cs="Arial"/>
                <w:bCs/>
              </w:rPr>
              <w:t>Course Code</w:t>
            </w:r>
          </w:p>
        </w:tc>
        <w:tc>
          <w:tcPr>
            <w:tcW w:w="1264" w:type="dxa"/>
            <w:vAlign w:val="center"/>
          </w:tcPr>
          <w:p w:rsidR="004276E5" w:rsidRPr="00D435B5" w:rsidRDefault="006652C8" w:rsidP="004276E5">
            <w:pPr>
              <w:rPr>
                <w:rFonts w:ascii="Arial" w:hAnsi="Arial" w:cs="Arial"/>
                <w:b/>
                <w:bCs/>
              </w:rPr>
            </w:pPr>
            <w:r w:rsidRPr="00D435B5">
              <w:rPr>
                <w:rFonts w:ascii="Arial" w:hAnsi="Arial" w:cs="Arial"/>
                <w:b/>
                <w:bCs/>
              </w:rPr>
              <w:t>20522</w:t>
            </w:r>
          </w:p>
        </w:tc>
      </w:tr>
      <w:tr w:rsidR="004276E5" w:rsidRPr="00D435B5" w:rsidTr="00581015">
        <w:trPr>
          <w:trHeight w:val="440"/>
        </w:trPr>
        <w:tc>
          <w:tcPr>
            <w:tcW w:w="1615" w:type="dxa"/>
            <w:vAlign w:val="center"/>
          </w:tcPr>
          <w:p w:rsidR="004276E5" w:rsidRPr="00D435B5" w:rsidRDefault="004276E5" w:rsidP="004276E5">
            <w:pPr>
              <w:rPr>
                <w:rFonts w:ascii="Arial" w:hAnsi="Arial" w:cs="Arial"/>
                <w:bCs/>
              </w:rPr>
            </w:pPr>
            <w:r w:rsidRPr="00D435B5">
              <w:rPr>
                <w:rFonts w:ascii="Arial" w:hAnsi="Arial" w:cs="Arial"/>
                <w:bCs/>
              </w:rPr>
              <w:t>Max. Time</w:t>
            </w:r>
          </w:p>
        </w:tc>
        <w:tc>
          <w:tcPr>
            <w:tcW w:w="5220" w:type="dxa"/>
            <w:vAlign w:val="center"/>
          </w:tcPr>
          <w:p w:rsidR="004276E5" w:rsidRPr="00D435B5" w:rsidRDefault="00752705" w:rsidP="004276E5">
            <w:pPr>
              <w:rPr>
                <w:rFonts w:ascii="Arial" w:hAnsi="Arial" w:cs="Arial"/>
                <w:b/>
                <w:bCs/>
              </w:rPr>
            </w:pPr>
            <w:r w:rsidRPr="00D435B5">
              <w:rPr>
                <w:rFonts w:ascii="Arial" w:hAnsi="Arial" w:cs="Arial"/>
                <w:b/>
                <w:bCs/>
              </w:rPr>
              <w:t>2 hours</w:t>
            </w:r>
          </w:p>
        </w:tc>
        <w:tc>
          <w:tcPr>
            <w:tcW w:w="1800" w:type="dxa"/>
            <w:vAlign w:val="center"/>
          </w:tcPr>
          <w:p w:rsidR="004276E5" w:rsidRPr="00D435B5" w:rsidRDefault="004276E5" w:rsidP="004276E5">
            <w:pPr>
              <w:rPr>
                <w:rFonts w:ascii="Arial" w:hAnsi="Arial" w:cs="Arial"/>
                <w:bCs/>
              </w:rPr>
            </w:pPr>
            <w:r w:rsidRPr="00D435B5">
              <w:rPr>
                <w:rFonts w:ascii="Arial" w:hAnsi="Arial" w:cs="Arial"/>
                <w:bCs/>
              </w:rPr>
              <w:t>Max. Marks</w:t>
            </w:r>
          </w:p>
        </w:tc>
        <w:tc>
          <w:tcPr>
            <w:tcW w:w="1264" w:type="dxa"/>
            <w:vAlign w:val="center"/>
          </w:tcPr>
          <w:p w:rsidR="004276E5" w:rsidRPr="00D435B5" w:rsidRDefault="00752705" w:rsidP="004276E5">
            <w:pPr>
              <w:rPr>
                <w:rFonts w:ascii="Arial" w:hAnsi="Arial" w:cs="Arial"/>
                <w:b/>
                <w:bCs/>
              </w:rPr>
            </w:pPr>
            <w:r w:rsidRPr="00D435B5">
              <w:rPr>
                <w:rFonts w:ascii="Arial" w:hAnsi="Arial" w:cs="Arial"/>
                <w:b/>
                <w:bCs/>
              </w:rPr>
              <w:t>40</w:t>
            </w:r>
            <w:r w:rsidR="00694694" w:rsidRPr="00D435B5">
              <w:rPr>
                <w:rFonts w:ascii="Arial" w:hAnsi="Arial" w:cs="Arial"/>
                <w:b/>
                <w:bCs/>
              </w:rPr>
              <w:t xml:space="preserve"> MM</w:t>
            </w:r>
          </w:p>
        </w:tc>
      </w:tr>
    </w:tbl>
    <w:p w:rsidR="004276E5" w:rsidRPr="00D435B5" w:rsidRDefault="004276E5" w:rsidP="00F24BB0">
      <w:pPr>
        <w:jc w:val="center"/>
        <w:rPr>
          <w:rFonts w:ascii="Arial" w:hAnsi="Arial" w:cs="Arial"/>
          <w:b/>
          <w:bCs/>
          <w:sz w:val="24"/>
          <w:szCs w:val="24"/>
        </w:rPr>
      </w:pPr>
    </w:p>
    <w:p w:rsidR="00F24BB0" w:rsidRPr="00C44F46" w:rsidRDefault="00F24BB0" w:rsidP="00F24BB0">
      <w:pPr>
        <w:rPr>
          <w:rFonts w:ascii="Arial" w:hAnsi="Arial" w:cs="Arial"/>
          <w:b/>
        </w:rPr>
      </w:pPr>
      <w:r w:rsidRPr="00C44F46">
        <w:rPr>
          <w:rFonts w:ascii="Arial" w:hAnsi="Arial" w:cs="Arial"/>
          <w:b/>
          <w:bCs/>
        </w:rPr>
        <w:t>INSTRUCTIONS:</w:t>
      </w:r>
      <w:r w:rsidRPr="00C44F46">
        <w:rPr>
          <w:rFonts w:ascii="Arial" w:hAnsi="Arial" w:cs="Arial"/>
          <w:b/>
        </w:rPr>
        <w:t xml:space="preserve"> </w:t>
      </w:r>
    </w:p>
    <w:p w:rsidR="00C44F46" w:rsidRPr="00C44F46" w:rsidRDefault="00EF3E05" w:rsidP="00C44F46">
      <w:pPr>
        <w:pStyle w:val="ListParagraph"/>
        <w:numPr>
          <w:ilvl w:val="0"/>
          <w:numId w:val="14"/>
        </w:numPr>
        <w:spacing w:after="160" w:line="256" w:lineRule="auto"/>
        <w:rPr>
          <w:rFonts w:ascii="Arial" w:hAnsi="Arial" w:cs="Arial"/>
          <w:spacing w:val="-3"/>
        </w:rPr>
      </w:pPr>
      <w:r>
        <w:rPr>
          <w:rFonts w:ascii="Arial" w:hAnsi="Arial" w:cs="Arial"/>
          <w:spacing w:val="-3"/>
        </w:rPr>
        <w:t>All questions are compulsory. Only internal choice is in Question – 2.</w:t>
      </w:r>
    </w:p>
    <w:p w:rsidR="00C44F46" w:rsidRPr="00C44F46" w:rsidRDefault="00C44F46" w:rsidP="00C44F46">
      <w:pPr>
        <w:pStyle w:val="ListParagraph"/>
        <w:numPr>
          <w:ilvl w:val="0"/>
          <w:numId w:val="14"/>
        </w:numPr>
        <w:spacing w:after="160" w:line="256" w:lineRule="auto"/>
        <w:rPr>
          <w:rFonts w:ascii="Arial" w:hAnsi="Arial" w:cs="Arial"/>
          <w:spacing w:val="-3"/>
        </w:rPr>
      </w:pPr>
      <w:r w:rsidRPr="00C44F46">
        <w:rPr>
          <w:rFonts w:ascii="Arial" w:hAnsi="Arial" w:cs="Arial"/>
          <w:spacing w:val="-3"/>
        </w:rPr>
        <w:t>Distribution of marks for each question mentioned in the bracket.</w:t>
      </w:r>
    </w:p>
    <w:p w:rsidR="00C44F46" w:rsidRPr="00C44F46" w:rsidRDefault="00C44F46" w:rsidP="00C44F46">
      <w:pPr>
        <w:pStyle w:val="ListParagraph"/>
        <w:numPr>
          <w:ilvl w:val="0"/>
          <w:numId w:val="14"/>
        </w:numPr>
        <w:spacing w:after="160" w:line="256" w:lineRule="auto"/>
        <w:rPr>
          <w:rFonts w:ascii="Arial" w:hAnsi="Arial" w:cs="Arial"/>
          <w:spacing w:val="-3"/>
        </w:rPr>
      </w:pPr>
      <w:r w:rsidRPr="00C44F46">
        <w:rPr>
          <w:rFonts w:ascii="Arial" w:hAnsi="Arial" w:cs="Arial"/>
          <w:spacing w:val="-3"/>
        </w:rPr>
        <w:t xml:space="preserve">It is closed book / notes </w:t>
      </w:r>
      <w:proofErr w:type="gramStart"/>
      <w:r w:rsidRPr="00C44F46">
        <w:rPr>
          <w:rFonts w:ascii="Arial" w:hAnsi="Arial" w:cs="Arial"/>
          <w:spacing w:val="-3"/>
        </w:rPr>
        <w:t>exam,</w:t>
      </w:r>
      <w:proofErr w:type="gramEnd"/>
      <w:r w:rsidRPr="00C44F46">
        <w:rPr>
          <w:rFonts w:ascii="Arial" w:hAnsi="Arial" w:cs="Arial"/>
          <w:spacing w:val="-3"/>
        </w:rPr>
        <w:t xml:space="preserve"> no mobile/ electronic / digital medium is allowed. Only calculators are allowed.</w:t>
      </w:r>
    </w:p>
    <w:p w:rsidR="00C44F46" w:rsidRPr="00C44F46" w:rsidRDefault="00C44F46" w:rsidP="00C44F46">
      <w:pPr>
        <w:pStyle w:val="ListParagraph"/>
        <w:numPr>
          <w:ilvl w:val="0"/>
          <w:numId w:val="14"/>
        </w:numPr>
        <w:spacing w:after="160" w:line="256" w:lineRule="auto"/>
        <w:rPr>
          <w:rFonts w:ascii="Arial" w:hAnsi="Arial" w:cs="Arial"/>
          <w:spacing w:val="-3"/>
        </w:rPr>
      </w:pPr>
      <w:r w:rsidRPr="00C44F46">
        <w:rPr>
          <w:rFonts w:ascii="Arial" w:hAnsi="Arial" w:cs="Arial"/>
          <w:spacing w:val="-3"/>
        </w:rPr>
        <w:t>Answers should be rich in content, precise and to the point.</w:t>
      </w:r>
    </w:p>
    <w:p w:rsidR="00F24BB0" w:rsidRPr="00D435B5" w:rsidRDefault="00F24BB0" w:rsidP="00F24BB0">
      <w:pPr>
        <w:rPr>
          <w:rFonts w:ascii="Arial" w:hAnsi="Arial" w:cs="Arial"/>
        </w:rPr>
      </w:pPr>
    </w:p>
    <w:p w:rsidR="00E75743" w:rsidRDefault="00D435B5" w:rsidP="00F24BB0">
      <w:pPr>
        <w:rPr>
          <w:rFonts w:ascii="Arial" w:hAnsi="Arial" w:cs="Arial"/>
          <w:b/>
        </w:rPr>
      </w:pPr>
      <w:r w:rsidRPr="00D435B5">
        <w:rPr>
          <w:rFonts w:ascii="Arial" w:hAnsi="Arial" w:cs="Arial"/>
          <w:b/>
        </w:rPr>
        <w:t>Q1</w:t>
      </w:r>
    </w:p>
    <w:p w:rsidR="00D435B5" w:rsidRPr="00D435B5" w:rsidRDefault="00D435B5" w:rsidP="00F24BB0">
      <w:pPr>
        <w:rPr>
          <w:rFonts w:ascii="Arial" w:hAnsi="Arial" w:cs="Arial"/>
          <w:b/>
        </w:rPr>
      </w:pPr>
    </w:p>
    <w:p w:rsidR="00E75743" w:rsidRPr="00D435B5" w:rsidRDefault="00C44F46" w:rsidP="00F24BB0">
      <w:pPr>
        <w:rPr>
          <w:rFonts w:ascii="Arial" w:hAnsi="Arial" w:cs="Arial"/>
          <w:b/>
        </w:rPr>
      </w:pPr>
      <w:r>
        <w:rPr>
          <w:rFonts w:ascii="Arial" w:hAnsi="Arial" w:cs="Arial"/>
          <w:b/>
        </w:rPr>
        <w:t xml:space="preserve">Case: </w:t>
      </w:r>
      <w:r w:rsidR="00E75743" w:rsidRPr="00D435B5">
        <w:rPr>
          <w:rFonts w:ascii="Arial" w:hAnsi="Arial" w:cs="Arial"/>
          <w:b/>
        </w:rPr>
        <w:t>Fruits and Vegetables Suppl</w:t>
      </w:r>
      <w:r w:rsidR="00D435B5">
        <w:rPr>
          <w:rFonts w:ascii="Arial" w:hAnsi="Arial" w:cs="Arial"/>
          <w:b/>
        </w:rPr>
        <w:t xml:space="preserve">y Chain at </w:t>
      </w:r>
      <w:proofErr w:type="spellStart"/>
      <w:r w:rsidR="00D435B5">
        <w:rPr>
          <w:rFonts w:ascii="Arial" w:hAnsi="Arial" w:cs="Arial"/>
          <w:b/>
        </w:rPr>
        <w:t>Koyambedu</w:t>
      </w:r>
      <w:proofErr w:type="spellEnd"/>
      <w:r w:rsidR="00D435B5">
        <w:rPr>
          <w:rFonts w:ascii="Arial" w:hAnsi="Arial" w:cs="Arial"/>
          <w:b/>
        </w:rPr>
        <w:t xml:space="preserve"> in Chennai</w:t>
      </w:r>
    </w:p>
    <w:p w:rsidR="00E75743" w:rsidRPr="00D435B5" w:rsidRDefault="00E75743" w:rsidP="00F24BB0">
      <w:pPr>
        <w:rPr>
          <w:rFonts w:ascii="Arial" w:hAnsi="Arial" w:cs="Arial"/>
        </w:rPr>
      </w:pPr>
    </w:p>
    <w:p w:rsidR="00E75743" w:rsidRPr="00D435B5" w:rsidRDefault="00E75743" w:rsidP="00D435B5">
      <w:pPr>
        <w:jc w:val="both"/>
        <w:rPr>
          <w:rFonts w:ascii="Arial" w:hAnsi="Arial" w:cs="Arial"/>
        </w:rPr>
      </w:pPr>
      <w:proofErr w:type="spellStart"/>
      <w:r w:rsidRPr="00D435B5">
        <w:rPr>
          <w:rFonts w:ascii="Arial" w:hAnsi="Arial" w:cs="Arial"/>
        </w:rPr>
        <w:t>Koyambedu</w:t>
      </w:r>
      <w:proofErr w:type="spellEnd"/>
      <w:r w:rsidRPr="00D435B5">
        <w:rPr>
          <w:rFonts w:ascii="Arial" w:hAnsi="Arial" w:cs="Arial"/>
        </w:rPr>
        <w:t xml:space="preserve"> market serves as the centralized distribution </w:t>
      </w:r>
      <w:proofErr w:type="spellStart"/>
      <w:r w:rsidRPr="00D435B5">
        <w:rPr>
          <w:rFonts w:ascii="Arial" w:hAnsi="Arial" w:cs="Arial"/>
        </w:rPr>
        <w:t>centre</w:t>
      </w:r>
      <w:proofErr w:type="spellEnd"/>
      <w:r w:rsidRPr="00D435B5">
        <w:rPr>
          <w:rFonts w:ascii="Arial" w:hAnsi="Arial" w:cs="Arial"/>
        </w:rPr>
        <w:t xml:space="preserve"> for perishables such as vegetables, flowers </w:t>
      </w:r>
      <w:r w:rsidR="00D435B5" w:rsidRPr="00D435B5">
        <w:rPr>
          <w:rFonts w:ascii="Arial" w:hAnsi="Arial" w:cs="Arial"/>
        </w:rPr>
        <w:t xml:space="preserve">and fruits </w:t>
      </w:r>
      <w:r w:rsidRPr="00D435B5">
        <w:rPr>
          <w:rFonts w:ascii="Arial" w:hAnsi="Arial" w:cs="Arial"/>
        </w:rPr>
        <w:t>including both inland and imported fruits.</w:t>
      </w:r>
      <w:r w:rsidR="00D435B5">
        <w:rPr>
          <w:rFonts w:ascii="Arial" w:hAnsi="Arial" w:cs="Arial"/>
        </w:rPr>
        <w:t xml:space="preserve"> </w:t>
      </w:r>
      <w:r w:rsidRPr="00D435B5">
        <w:rPr>
          <w:rFonts w:ascii="Arial" w:hAnsi="Arial" w:cs="Arial"/>
        </w:rPr>
        <w:t xml:space="preserve">Established by </w:t>
      </w:r>
      <w:proofErr w:type="spellStart"/>
      <w:r w:rsidRPr="00D435B5">
        <w:rPr>
          <w:rFonts w:ascii="Arial" w:hAnsi="Arial" w:cs="Arial"/>
        </w:rPr>
        <w:t>Stste</w:t>
      </w:r>
      <w:proofErr w:type="spellEnd"/>
      <w:r w:rsidRPr="00D435B5">
        <w:rPr>
          <w:rFonts w:ascii="Arial" w:hAnsi="Arial" w:cs="Arial"/>
        </w:rPr>
        <w:t xml:space="preserve"> Government of Tamil Nadu under jurisdiction of Chennai Metropolitan Development Authority (CMDA</w:t>
      </w:r>
      <w:proofErr w:type="gramStart"/>
      <w:r w:rsidRPr="00D435B5">
        <w:rPr>
          <w:rFonts w:ascii="Arial" w:hAnsi="Arial" w:cs="Arial"/>
        </w:rPr>
        <w:t>) ,</w:t>
      </w:r>
      <w:proofErr w:type="gramEnd"/>
      <w:r w:rsidRPr="00D435B5">
        <w:rPr>
          <w:rFonts w:ascii="Arial" w:hAnsi="Arial" w:cs="Arial"/>
        </w:rPr>
        <w:t xml:space="preserve"> </w:t>
      </w:r>
      <w:proofErr w:type="spellStart"/>
      <w:r w:rsidRPr="00D435B5">
        <w:rPr>
          <w:rFonts w:ascii="Arial" w:hAnsi="Arial" w:cs="Arial"/>
        </w:rPr>
        <w:t>Koyambedu</w:t>
      </w:r>
      <w:proofErr w:type="spellEnd"/>
      <w:r w:rsidRPr="00D435B5">
        <w:rPr>
          <w:rFonts w:ascii="Arial" w:hAnsi="Arial" w:cs="Arial"/>
        </w:rPr>
        <w:t xml:space="preserve"> Market is located at the Chennai city with road facility and proximity to </w:t>
      </w:r>
      <w:proofErr w:type="spellStart"/>
      <w:r w:rsidRPr="00D435B5">
        <w:rPr>
          <w:rFonts w:ascii="Arial" w:hAnsi="Arial" w:cs="Arial"/>
        </w:rPr>
        <w:t>Chenna</w:t>
      </w:r>
      <w:proofErr w:type="spellEnd"/>
      <w:r w:rsidRPr="00D435B5">
        <w:rPr>
          <w:rFonts w:ascii="Arial" w:hAnsi="Arial" w:cs="Arial"/>
        </w:rPr>
        <w:t xml:space="preserve"> Bus Terminal as well as private bus terminals via bypass road.</w:t>
      </w:r>
    </w:p>
    <w:p w:rsidR="00E75743" w:rsidRPr="00D435B5" w:rsidRDefault="00E75743" w:rsidP="00F24BB0">
      <w:pPr>
        <w:rPr>
          <w:rFonts w:ascii="Arial" w:hAnsi="Arial" w:cs="Arial"/>
        </w:rPr>
      </w:pPr>
      <w:r w:rsidRPr="00D435B5">
        <w:rPr>
          <w:rFonts w:ascii="Arial" w:hAnsi="Arial" w:cs="Arial"/>
        </w:rPr>
        <w:t xml:space="preserve">The entire market premises </w:t>
      </w:r>
      <w:proofErr w:type="gramStart"/>
      <w:r w:rsidRPr="00D435B5">
        <w:rPr>
          <w:rFonts w:ascii="Arial" w:hAnsi="Arial" w:cs="Arial"/>
        </w:rPr>
        <w:t>is</w:t>
      </w:r>
      <w:proofErr w:type="gramEnd"/>
      <w:r w:rsidRPr="00D435B5">
        <w:rPr>
          <w:rFonts w:ascii="Arial" w:hAnsi="Arial" w:cs="Arial"/>
        </w:rPr>
        <w:t xml:space="preserve"> divided into three parts/blocks:</w:t>
      </w:r>
    </w:p>
    <w:p w:rsidR="00E75743" w:rsidRPr="00D435B5" w:rsidRDefault="005C0890" w:rsidP="00D435B5">
      <w:pPr>
        <w:pStyle w:val="ListParagraph"/>
        <w:numPr>
          <w:ilvl w:val="0"/>
          <w:numId w:val="8"/>
        </w:numPr>
        <w:ind w:left="450"/>
        <w:rPr>
          <w:rFonts w:ascii="Arial" w:hAnsi="Arial" w:cs="Arial"/>
        </w:rPr>
      </w:pPr>
      <w:r w:rsidRPr="00D435B5">
        <w:rPr>
          <w:rFonts w:ascii="Arial" w:hAnsi="Arial" w:cs="Arial"/>
        </w:rPr>
        <w:t xml:space="preserve">Vegetable Market known as </w:t>
      </w:r>
      <w:proofErr w:type="spellStart"/>
      <w:r w:rsidRPr="00D435B5">
        <w:rPr>
          <w:rFonts w:ascii="Arial" w:hAnsi="Arial" w:cs="Arial"/>
        </w:rPr>
        <w:t>Periyar</w:t>
      </w:r>
      <w:proofErr w:type="spellEnd"/>
      <w:r w:rsidRPr="00D435B5">
        <w:rPr>
          <w:rFonts w:ascii="Arial" w:hAnsi="Arial" w:cs="Arial"/>
        </w:rPr>
        <w:t xml:space="preserve"> Vegetable Market</w:t>
      </w:r>
    </w:p>
    <w:p w:rsidR="005C0890" w:rsidRPr="00D435B5" w:rsidRDefault="005C0890" w:rsidP="00D435B5">
      <w:pPr>
        <w:pStyle w:val="ListParagraph"/>
        <w:numPr>
          <w:ilvl w:val="0"/>
          <w:numId w:val="8"/>
        </w:numPr>
        <w:ind w:left="450"/>
        <w:rPr>
          <w:rFonts w:ascii="Arial" w:hAnsi="Arial" w:cs="Arial"/>
        </w:rPr>
      </w:pPr>
      <w:r w:rsidRPr="00D435B5">
        <w:rPr>
          <w:rFonts w:ascii="Arial" w:hAnsi="Arial" w:cs="Arial"/>
        </w:rPr>
        <w:t>Fruits Market known as Anna Fruits market</w:t>
      </w:r>
    </w:p>
    <w:p w:rsidR="005C0890" w:rsidRPr="00D435B5" w:rsidRDefault="005C0890" w:rsidP="00D435B5">
      <w:pPr>
        <w:pStyle w:val="ListParagraph"/>
        <w:numPr>
          <w:ilvl w:val="0"/>
          <w:numId w:val="8"/>
        </w:numPr>
        <w:ind w:left="450"/>
        <w:rPr>
          <w:rFonts w:ascii="Arial" w:hAnsi="Arial" w:cs="Arial"/>
        </w:rPr>
      </w:pPr>
      <w:r w:rsidRPr="00D435B5">
        <w:rPr>
          <w:rFonts w:ascii="Arial" w:hAnsi="Arial" w:cs="Arial"/>
        </w:rPr>
        <w:t>Flower Market</w:t>
      </w:r>
    </w:p>
    <w:p w:rsidR="005C0890" w:rsidRPr="00D435B5" w:rsidRDefault="005C0890" w:rsidP="00786712">
      <w:pPr>
        <w:pStyle w:val="ListParagraph"/>
        <w:ind w:left="180"/>
        <w:rPr>
          <w:rFonts w:ascii="Arial" w:hAnsi="Arial" w:cs="Arial"/>
          <w:bCs/>
          <w:color w:val="000000"/>
        </w:rPr>
      </w:pPr>
    </w:p>
    <w:p w:rsidR="00117B04" w:rsidRDefault="00117B04" w:rsidP="00D435B5">
      <w:pPr>
        <w:jc w:val="both"/>
        <w:rPr>
          <w:rFonts w:ascii="Arial" w:hAnsi="Arial" w:cs="Arial"/>
          <w:bCs/>
          <w:color w:val="000000"/>
        </w:rPr>
      </w:pPr>
      <w:r w:rsidRPr="00D435B5">
        <w:rPr>
          <w:rFonts w:ascii="Arial" w:hAnsi="Arial" w:cs="Arial"/>
          <w:bCs/>
          <w:color w:val="000000"/>
        </w:rPr>
        <w:t xml:space="preserve">In </w:t>
      </w:r>
      <w:r w:rsidRPr="00D435B5">
        <w:rPr>
          <w:rFonts w:ascii="Arial" w:hAnsi="Arial" w:cs="Arial"/>
        </w:rPr>
        <w:t>each</w:t>
      </w:r>
      <w:r w:rsidRPr="00D435B5">
        <w:rPr>
          <w:rFonts w:ascii="Arial" w:hAnsi="Arial" w:cs="Arial"/>
          <w:bCs/>
          <w:color w:val="000000"/>
        </w:rPr>
        <w:t xml:space="preserve"> block, many shops with variable space were </w:t>
      </w:r>
      <w:r w:rsidR="00D435B5">
        <w:rPr>
          <w:rFonts w:ascii="Arial" w:hAnsi="Arial" w:cs="Arial"/>
          <w:bCs/>
          <w:color w:val="000000"/>
        </w:rPr>
        <w:t xml:space="preserve">allotted </w:t>
      </w:r>
      <w:r w:rsidRPr="00D435B5">
        <w:rPr>
          <w:rFonts w:ascii="Arial" w:hAnsi="Arial" w:cs="Arial"/>
          <w:bCs/>
          <w:color w:val="000000"/>
        </w:rPr>
        <w:t>and sold wholesale merchants, dealers, commission agents by CMDA. There is sufficient space in the market premises for transportation vehicles carrying goods to move in and out of the market. There are two</w:t>
      </w:r>
      <w:r w:rsidR="00C32D2C" w:rsidRPr="00D435B5">
        <w:rPr>
          <w:rFonts w:ascii="Arial" w:hAnsi="Arial" w:cs="Arial"/>
          <w:bCs/>
          <w:color w:val="000000"/>
        </w:rPr>
        <w:t xml:space="preserve"> </w:t>
      </w:r>
      <w:proofErr w:type="gramStart"/>
      <w:r w:rsidR="00C32D2C" w:rsidRPr="00D435B5">
        <w:rPr>
          <w:rFonts w:ascii="Arial" w:hAnsi="Arial" w:cs="Arial"/>
          <w:bCs/>
          <w:color w:val="000000"/>
        </w:rPr>
        <w:t xml:space="preserve">cold </w:t>
      </w:r>
      <w:r w:rsidRPr="00D435B5">
        <w:rPr>
          <w:rFonts w:ascii="Arial" w:hAnsi="Arial" w:cs="Arial"/>
          <w:bCs/>
          <w:color w:val="000000"/>
        </w:rPr>
        <w:t xml:space="preserve"> storage</w:t>
      </w:r>
      <w:proofErr w:type="gramEnd"/>
      <w:r w:rsidRPr="00D435B5">
        <w:rPr>
          <w:rFonts w:ascii="Arial" w:hAnsi="Arial" w:cs="Arial"/>
          <w:bCs/>
          <w:color w:val="000000"/>
        </w:rPr>
        <w:t xml:space="preserve"> facilities maintained at the premises of the </w:t>
      </w:r>
      <w:proofErr w:type="spellStart"/>
      <w:r w:rsidRPr="00D435B5">
        <w:rPr>
          <w:rFonts w:ascii="Arial" w:hAnsi="Arial" w:cs="Arial"/>
          <w:bCs/>
          <w:color w:val="000000"/>
        </w:rPr>
        <w:t>Koyambedu</w:t>
      </w:r>
      <w:proofErr w:type="spellEnd"/>
      <w:r w:rsidRPr="00D435B5">
        <w:rPr>
          <w:rFonts w:ascii="Arial" w:hAnsi="Arial" w:cs="Arial"/>
          <w:bCs/>
          <w:color w:val="000000"/>
        </w:rPr>
        <w:t xml:space="preserve"> market. One is at Anna Fruit market—exclusive for storage of fruits. Other is near to </w:t>
      </w:r>
      <w:proofErr w:type="spellStart"/>
      <w:r w:rsidRPr="00D435B5">
        <w:rPr>
          <w:rFonts w:ascii="Arial" w:hAnsi="Arial" w:cs="Arial"/>
          <w:bCs/>
          <w:color w:val="000000"/>
        </w:rPr>
        <w:t>Periyar</w:t>
      </w:r>
      <w:proofErr w:type="spellEnd"/>
      <w:r w:rsidRPr="00D435B5">
        <w:rPr>
          <w:rFonts w:ascii="Arial" w:hAnsi="Arial" w:cs="Arial"/>
          <w:bCs/>
          <w:color w:val="000000"/>
        </w:rPr>
        <w:t xml:space="preserve"> Vegetable market for vegetable, fruits</w:t>
      </w:r>
      <w:r w:rsidR="00C32D2C" w:rsidRPr="00D435B5">
        <w:rPr>
          <w:rFonts w:ascii="Arial" w:hAnsi="Arial" w:cs="Arial"/>
          <w:bCs/>
          <w:color w:val="000000"/>
        </w:rPr>
        <w:t xml:space="preserve"> or any other commodity. These cold storage facilities are provided by TANFED, Government of Tamil Nadu.</w:t>
      </w:r>
    </w:p>
    <w:p w:rsidR="00D435B5" w:rsidRPr="00D435B5" w:rsidRDefault="00D435B5" w:rsidP="00D435B5">
      <w:pPr>
        <w:jc w:val="both"/>
        <w:rPr>
          <w:rFonts w:ascii="Arial" w:hAnsi="Arial" w:cs="Arial"/>
          <w:bCs/>
          <w:color w:val="000000"/>
        </w:rPr>
      </w:pPr>
      <w:r w:rsidRPr="00D435B5">
        <w:rPr>
          <w:rFonts w:ascii="Arial" w:hAnsi="Arial" w:cs="Arial"/>
          <w:bCs/>
          <w:color w:val="000000"/>
        </w:rPr>
        <w:t>All common amenities &amp; facilities at the market are available for merchants, dealers and agents</w:t>
      </w:r>
    </w:p>
    <w:p w:rsidR="00D435B5" w:rsidRDefault="00D435B5" w:rsidP="00117B04">
      <w:pPr>
        <w:pStyle w:val="ListParagraph"/>
        <w:ind w:left="180"/>
        <w:rPr>
          <w:rFonts w:ascii="Arial" w:hAnsi="Arial" w:cs="Arial"/>
          <w:bCs/>
          <w:color w:val="000000"/>
        </w:rPr>
      </w:pPr>
    </w:p>
    <w:p w:rsidR="00C32D2C" w:rsidRPr="00D435B5" w:rsidRDefault="00C32D2C" w:rsidP="00D435B5">
      <w:pPr>
        <w:pStyle w:val="ListParagraph"/>
        <w:ind w:left="0"/>
        <w:rPr>
          <w:rFonts w:ascii="Arial" w:hAnsi="Arial" w:cs="Arial"/>
          <w:bCs/>
          <w:color w:val="000000"/>
        </w:rPr>
      </w:pPr>
      <w:r w:rsidRPr="00D435B5">
        <w:rPr>
          <w:rFonts w:ascii="Arial" w:hAnsi="Arial" w:cs="Arial"/>
          <w:bCs/>
          <w:color w:val="000000"/>
        </w:rPr>
        <w:t xml:space="preserve">As per guidelines </w:t>
      </w:r>
      <w:proofErr w:type="gramStart"/>
      <w:r w:rsidRPr="00D435B5">
        <w:rPr>
          <w:rFonts w:ascii="Arial" w:hAnsi="Arial" w:cs="Arial"/>
          <w:bCs/>
          <w:color w:val="000000"/>
        </w:rPr>
        <w:t xml:space="preserve">of  </w:t>
      </w:r>
      <w:proofErr w:type="spellStart"/>
      <w:r w:rsidRPr="00D435B5">
        <w:rPr>
          <w:rFonts w:ascii="Arial" w:hAnsi="Arial" w:cs="Arial"/>
          <w:bCs/>
          <w:color w:val="000000"/>
        </w:rPr>
        <w:t>Koyambedu</w:t>
      </w:r>
      <w:proofErr w:type="spellEnd"/>
      <w:proofErr w:type="gramEnd"/>
      <w:r w:rsidRPr="00D435B5">
        <w:rPr>
          <w:rFonts w:ascii="Arial" w:hAnsi="Arial" w:cs="Arial"/>
          <w:bCs/>
          <w:color w:val="000000"/>
        </w:rPr>
        <w:t xml:space="preserve"> Market Merchant Association, traders of fruit market can trade only in fruits, vegetable traders can trade only in vegetable</w:t>
      </w:r>
      <w:r w:rsidR="00D435B5">
        <w:rPr>
          <w:rFonts w:ascii="Arial" w:hAnsi="Arial" w:cs="Arial"/>
          <w:bCs/>
          <w:color w:val="000000"/>
        </w:rPr>
        <w:t>s</w:t>
      </w:r>
      <w:r w:rsidRPr="00D435B5">
        <w:rPr>
          <w:rFonts w:ascii="Arial" w:hAnsi="Arial" w:cs="Arial"/>
          <w:bCs/>
          <w:color w:val="000000"/>
        </w:rPr>
        <w:t xml:space="preserve"> and same for flower traders.</w:t>
      </w:r>
    </w:p>
    <w:p w:rsidR="00C32D2C" w:rsidRPr="00D435B5" w:rsidRDefault="00C32D2C" w:rsidP="00D435B5">
      <w:pPr>
        <w:pStyle w:val="ListParagraph"/>
        <w:ind w:left="0" w:firstLine="180"/>
        <w:rPr>
          <w:rFonts w:ascii="Arial" w:hAnsi="Arial" w:cs="Arial"/>
          <w:bCs/>
          <w:color w:val="000000"/>
        </w:rPr>
      </w:pPr>
    </w:p>
    <w:p w:rsidR="00C32D2C" w:rsidRPr="00D435B5" w:rsidRDefault="00C32D2C" w:rsidP="00D435B5">
      <w:pPr>
        <w:pStyle w:val="ListParagraph"/>
        <w:ind w:left="0"/>
        <w:jc w:val="both"/>
        <w:rPr>
          <w:rFonts w:ascii="Arial" w:hAnsi="Arial" w:cs="Arial"/>
          <w:bCs/>
          <w:color w:val="000000"/>
        </w:rPr>
      </w:pPr>
      <w:r w:rsidRPr="00D435B5">
        <w:rPr>
          <w:rFonts w:ascii="Arial" w:hAnsi="Arial" w:cs="Arial"/>
          <w:bCs/>
          <w:color w:val="000000"/>
        </w:rPr>
        <w:t xml:space="preserve">Vegetable are procured and also supplied from and to various places of Tamil Nadu, Kerala, Karnataka, Maharashtra, AP, Telangana, Gujarat and Delhi. Fresh garlic is also imported from China. </w:t>
      </w:r>
      <w:r w:rsidR="00D435B5">
        <w:rPr>
          <w:rFonts w:ascii="Arial" w:hAnsi="Arial" w:cs="Arial"/>
          <w:bCs/>
          <w:color w:val="000000"/>
        </w:rPr>
        <w:t>In addition to domestic trade, f</w:t>
      </w:r>
      <w:r w:rsidRPr="00D435B5">
        <w:rPr>
          <w:rFonts w:ascii="Arial" w:hAnsi="Arial" w:cs="Arial"/>
          <w:bCs/>
          <w:color w:val="000000"/>
        </w:rPr>
        <w:t>resh vegetables are exported to Singapore, Malaysia and Canada. Similarly, fruits are procured and also supplied from and to various places of Tamil Nadu, Kerala, Karnataka, Maharashtra, AP, Himachal Pradesh and Delhi. Apples are also imported from USA, Austria and Australia.</w:t>
      </w:r>
      <w:r w:rsidR="00D435B5">
        <w:rPr>
          <w:rFonts w:ascii="Arial" w:hAnsi="Arial" w:cs="Arial"/>
          <w:bCs/>
          <w:color w:val="000000"/>
        </w:rPr>
        <w:t xml:space="preserve"> Fruits</w:t>
      </w:r>
      <w:r w:rsidRPr="00D435B5">
        <w:rPr>
          <w:rFonts w:ascii="Arial" w:hAnsi="Arial" w:cs="Arial"/>
          <w:bCs/>
          <w:color w:val="000000"/>
        </w:rPr>
        <w:t xml:space="preserve"> are </w:t>
      </w:r>
      <w:r w:rsidR="00D435B5">
        <w:rPr>
          <w:rFonts w:ascii="Arial" w:hAnsi="Arial" w:cs="Arial"/>
          <w:bCs/>
          <w:color w:val="000000"/>
        </w:rPr>
        <w:t xml:space="preserve">also </w:t>
      </w:r>
      <w:r w:rsidRPr="00D435B5">
        <w:rPr>
          <w:rFonts w:ascii="Arial" w:hAnsi="Arial" w:cs="Arial"/>
          <w:bCs/>
          <w:color w:val="000000"/>
        </w:rPr>
        <w:t>exported to Singapore, Malaysia and Dubai. Fruits and vegetables are imported or exported using air transportation.</w:t>
      </w:r>
    </w:p>
    <w:p w:rsidR="00C32D2C" w:rsidRPr="00D435B5" w:rsidRDefault="00C32D2C" w:rsidP="00D435B5">
      <w:pPr>
        <w:pStyle w:val="ListParagraph"/>
        <w:ind w:left="0" w:firstLine="180"/>
        <w:rPr>
          <w:rFonts w:ascii="Arial" w:hAnsi="Arial" w:cs="Arial"/>
          <w:bCs/>
          <w:color w:val="000000"/>
        </w:rPr>
      </w:pPr>
    </w:p>
    <w:p w:rsidR="00C32D2C" w:rsidRPr="00D435B5" w:rsidRDefault="00C32D2C" w:rsidP="00D435B5">
      <w:pPr>
        <w:pStyle w:val="ListParagraph"/>
        <w:ind w:left="0"/>
        <w:jc w:val="both"/>
        <w:rPr>
          <w:rFonts w:ascii="Arial" w:hAnsi="Arial" w:cs="Arial"/>
          <w:bCs/>
          <w:color w:val="000000"/>
        </w:rPr>
      </w:pPr>
      <w:r w:rsidRPr="00D435B5">
        <w:rPr>
          <w:rFonts w:ascii="Arial" w:hAnsi="Arial" w:cs="Arial"/>
          <w:bCs/>
          <w:color w:val="000000"/>
        </w:rPr>
        <w:t xml:space="preserve">The </w:t>
      </w:r>
      <w:proofErr w:type="spellStart"/>
      <w:r w:rsidRPr="00D435B5">
        <w:rPr>
          <w:rFonts w:ascii="Arial" w:hAnsi="Arial" w:cs="Arial"/>
          <w:bCs/>
          <w:color w:val="000000"/>
        </w:rPr>
        <w:t>Koyambedu</w:t>
      </w:r>
      <w:proofErr w:type="spellEnd"/>
      <w:r w:rsidRPr="00D435B5">
        <w:rPr>
          <w:rFonts w:ascii="Arial" w:hAnsi="Arial" w:cs="Arial"/>
          <w:bCs/>
          <w:color w:val="000000"/>
        </w:rPr>
        <w:t xml:space="preserve"> Market at Chennai functions as largest distribution </w:t>
      </w:r>
      <w:proofErr w:type="spellStart"/>
      <w:r w:rsidRPr="00D435B5">
        <w:rPr>
          <w:rFonts w:ascii="Arial" w:hAnsi="Arial" w:cs="Arial"/>
          <w:bCs/>
          <w:color w:val="000000"/>
        </w:rPr>
        <w:t>centre</w:t>
      </w:r>
      <w:proofErr w:type="spellEnd"/>
      <w:r w:rsidRPr="00D435B5">
        <w:rPr>
          <w:rFonts w:ascii="Arial" w:hAnsi="Arial" w:cs="Arial"/>
          <w:bCs/>
          <w:color w:val="000000"/>
        </w:rPr>
        <w:t xml:space="preserve"> for vegetables, fruits and flowers in Tamil Nadu. The vegetable, fruits and flowers are supplied to market by wholesale me</w:t>
      </w:r>
      <w:r w:rsidR="00586FB4" w:rsidRPr="00D435B5">
        <w:rPr>
          <w:rFonts w:ascii="Arial" w:hAnsi="Arial" w:cs="Arial"/>
          <w:bCs/>
          <w:color w:val="000000"/>
        </w:rPr>
        <w:t>r</w:t>
      </w:r>
      <w:r w:rsidRPr="00D435B5">
        <w:rPr>
          <w:rFonts w:ascii="Arial" w:hAnsi="Arial" w:cs="Arial"/>
          <w:bCs/>
          <w:color w:val="000000"/>
        </w:rPr>
        <w:t xml:space="preserve">chants and commission agents from farmers in various places.  </w:t>
      </w:r>
      <w:r w:rsidR="00586FB4" w:rsidRPr="00D435B5">
        <w:rPr>
          <w:rFonts w:ascii="Arial" w:hAnsi="Arial" w:cs="Arial"/>
          <w:bCs/>
          <w:color w:val="000000"/>
        </w:rPr>
        <w:t xml:space="preserve">The </w:t>
      </w:r>
      <w:r w:rsidRPr="00D435B5">
        <w:rPr>
          <w:rFonts w:ascii="Arial" w:hAnsi="Arial" w:cs="Arial"/>
          <w:bCs/>
          <w:color w:val="000000"/>
        </w:rPr>
        <w:t>wholesale me</w:t>
      </w:r>
      <w:r w:rsidR="00586FB4" w:rsidRPr="00D435B5">
        <w:rPr>
          <w:rFonts w:ascii="Arial" w:hAnsi="Arial" w:cs="Arial"/>
          <w:bCs/>
          <w:color w:val="000000"/>
        </w:rPr>
        <w:t>r</w:t>
      </w:r>
      <w:r w:rsidRPr="00D435B5">
        <w:rPr>
          <w:rFonts w:ascii="Arial" w:hAnsi="Arial" w:cs="Arial"/>
          <w:bCs/>
          <w:color w:val="000000"/>
        </w:rPr>
        <w:t>chants</w:t>
      </w:r>
      <w:r w:rsidR="00586FB4" w:rsidRPr="00D435B5">
        <w:rPr>
          <w:rFonts w:ascii="Arial" w:hAnsi="Arial" w:cs="Arial"/>
          <w:bCs/>
          <w:color w:val="000000"/>
        </w:rPr>
        <w:t xml:space="preserve"> sell in market either directly or through their representatives and exporters/large retailers/small retailers / </w:t>
      </w:r>
      <w:r w:rsidR="00586FB4" w:rsidRPr="00D435B5">
        <w:rPr>
          <w:rFonts w:ascii="Arial" w:hAnsi="Arial" w:cs="Arial"/>
          <w:bCs/>
          <w:color w:val="000000"/>
        </w:rPr>
        <w:lastRenderedPageBreak/>
        <w:t>individual customers visit market each day for good deals.</w:t>
      </w:r>
      <w:r w:rsidR="00D435B5" w:rsidRPr="00D435B5">
        <w:t xml:space="preserve"> </w:t>
      </w:r>
      <w:r w:rsidR="00D435B5" w:rsidRPr="00D435B5">
        <w:rPr>
          <w:rFonts w:ascii="Arial" w:hAnsi="Arial" w:cs="Arial"/>
          <w:bCs/>
          <w:color w:val="000000"/>
        </w:rPr>
        <w:t xml:space="preserve">Most of the perishable goods arrive at night. Business transactions begin early morning at about 3 am. The peak time for wholesale transactions are 3 am to 8 pm. </w:t>
      </w:r>
      <w:r w:rsidR="00D435B5">
        <w:rPr>
          <w:rFonts w:ascii="Arial" w:hAnsi="Arial" w:cs="Arial"/>
          <w:bCs/>
          <w:color w:val="000000"/>
        </w:rPr>
        <w:t>e</w:t>
      </w:r>
      <w:r w:rsidR="00D435B5" w:rsidRPr="00D435B5">
        <w:rPr>
          <w:rFonts w:ascii="Arial" w:hAnsi="Arial" w:cs="Arial"/>
          <w:bCs/>
          <w:color w:val="000000"/>
        </w:rPr>
        <w:t>veryday.</w:t>
      </w:r>
    </w:p>
    <w:p w:rsidR="00586FB4" w:rsidRPr="00D435B5" w:rsidRDefault="00586FB4" w:rsidP="00C32D2C">
      <w:pPr>
        <w:pStyle w:val="ListParagraph"/>
        <w:ind w:left="180"/>
        <w:rPr>
          <w:rFonts w:ascii="Arial" w:hAnsi="Arial" w:cs="Arial"/>
          <w:bCs/>
          <w:color w:val="000000"/>
        </w:rPr>
      </w:pPr>
    </w:p>
    <w:p w:rsidR="00586FB4" w:rsidRPr="00D435B5" w:rsidRDefault="00586FB4" w:rsidP="00D435B5">
      <w:pPr>
        <w:pStyle w:val="ListParagraph"/>
        <w:ind w:left="0"/>
        <w:rPr>
          <w:rFonts w:ascii="Arial" w:hAnsi="Arial" w:cs="Arial"/>
          <w:bCs/>
          <w:color w:val="000000"/>
        </w:rPr>
      </w:pPr>
      <w:r w:rsidRPr="00D435B5">
        <w:rPr>
          <w:rFonts w:ascii="Arial" w:hAnsi="Arial" w:cs="Arial"/>
          <w:bCs/>
          <w:color w:val="000000"/>
        </w:rPr>
        <w:t xml:space="preserve">One may note that a substantial portion of fruits and vegetables in India is wasted for lack of poor infrastructure, improper handling and lack of sensitivity to pricing. </w:t>
      </w:r>
      <w:proofErr w:type="gramStart"/>
      <w:r w:rsidRPr="00D435B5">
        <w:rPr>
          <w:rFonts w:ascii="Arial" w:hAnsi="Arial" w:cs="Arial"/>
          <w:bCs/>
          <w:color w:val="000000"/>
        </w:rPr>
        <w:t>Generally</w:t>
      </w:r>
      <w:proofErr w:type="gramEnd"/>
      <w:r w:rsidRPr="00D435B5">
        <w:rPr>
          <w:rFonts w:ascii="Arial" w:hAnsi="Arial" w:cs="Arial"/>
          <w:bCs/>
          <w:color w:val="000000"/>
        </w:rPr>
        <w:t xml:space="preserve"> information inefficiency is high relating to </w:t>
      </w:r>
      <w:r w:rsidR="00D435B5" w:rsidRPr="00D435B5">
        <w:rPr>
          <w:rFonts w:ascii="Arial" w:hAnsi="Arial" w:cs="Arial"/>
          <w:bCs/>
          <w:color w:val="000000"/>
        </w:rPr>
        <w:t>demand patterns</w:t>
      </w:r>
      <w:r w:rsidR="00D435B5">
        <w:rPr>
          <w:rFonts w:ascii="Arial" w:hAnsi="Arial" w:cs="Arial"/>
          <w:bCs/>
          <w:color w:val="000000"/>
        </w:rPr>
        <w:t xml:space="preserve">, </w:t>
      </w:r>
      <w:r w:rsidRPr="00D435B5">
        <w:rPr>
          <w:rFonts w:ascii="Arial" w:hAnsi="Arial" w:cs="Arial"/>
          <w:bCs/>
          <w:color w:val="000000"/>
        </w:rPr>
        <w:t xml:space="preserve">product availability at source &amp; </w:t>
      </w:r>
      <w:r w:rsidR="00D435B5">
        <w:rPr>
          <w:rFonts w:ascii="Arial" w:hAnsi="Arial" w:cs="Arial"/>
          <w:bCs/>
          <w:color w:val="000000"/>
        </w:rPr>
        <w:t xml:space="preserve">the </w:t>
      </w:r>
      <w:r w:rsidRPr="00D435B5">
        <w:rPr>
          <w:rFonts w:ascii="Arial" w:hAnsi="Arial" w:cs="Arial"/>
          <w:bCs/>
          <w:color w:val="000000"/>
        </w:rPr>
        <w:t>market</w:t>
      </w:r>
      <w:r w:rsidR="00D435B5">
        <w:rPr>
          <w:rFonts w:ascii="Arial" w:hAnsi="Arial" w:cs="Arial"/>
          <w:bCs/>
          <w:color w:val="000000"/>
        </w:rPr>
        <w:t xml:space="preserve"> and pricing</w:t>
      </w:r>
      <w:r w:rsidRPr="00D435B5">
        <w:rPr>
          <w:rFonts w:ascii="Arial" w:hAnsi="Arial" w:cs="Arial"/>
          <w:bCs/>
          <w:color w:val="000000"/>
        </w:rPr>
        <w:t>.</w:t>
      </w:r>
    </w:p>
    <w:p w:rsidR="00D435B5" w:rsidRDefault="00D435B5" w:rsidP="00EA1445">
      <w:pPr>
        <w:rPr>
          <w:rFonts w:ascii="Arial" w:hAnsi="Arial" w:cs="Arial"/>
          <w:i/>
          <w:sz w:val="20"/>
          <w:szCs w:val="20"/>
        </w:rPr>
      </w:pPr>
    </w:p>
    <w:p w:rsidR="00EA1445" w:rsidRPr="00D435B5" w:rsidRDefault="00EA1445" w:rsidP="00EA1445">
      <w:pPr>
        <w:rPr>
          <w:rFonts w:ascii="Arial" w:hAnsi="Arial" w:cs="Arial"/>
          <w:i/>
          <w:sz w:val="20"/>
          <w:szCs w:val="20"/>
        </w:rPr>
      </w:pPr>
      <w:r w:rsidRPr="00D435B5">
        <w:rPr>
          <w:rFonts w:ascii="Arial" w:hAnsi="Arial" w:cs="Arial"/>
          <w:i/>
          <w:sz w:val="20"/>
          <w:szCs w:val="20"/>
        </w:rPr>
        <w:t xml:space="preserve">(Source: Adapted from Supply Chain Management – Process, System and Practice, N. </w:t>
      </w:r>
      <w:proofErr w:type="spellStart"/>
      <w:r w:rsidRPr="00D435B5">
        <w:rPr>
          <w:rFonts w:ascii="Arial" w:hAnsi="Arial" w:cs="Arial"/>
          <w:i/>
          <w:sz w:val="20"/>
          <w:szCs w:val="20"/>
        </w:rPr>
        <w:t>Chandrasekaran</w:t>
      </w:r>
      <w:proofErr w:type="spellEnd"/>
      <w:r w:rsidRPr="00D435B5">
        <w:rPr>
          <w:rFonts w:ascii="Arial" w:hAnsi="Arial" w:cs="Arial"/>
          <w:i/>
          <w:sz w:val="20"/>
          <w:szCs w:val="20"/>
        </w:rPr>
        <w:t>, Oxford Higher Education)</w:t>
      </w:r>
    </w:p>
    <w:p w:rsidR="005C0890" w:rsidRPr="00D435B5" w:rsidRDefault="005C0890" w:rsidP="00786712">
      <w:pPr>
        <w:pStyle w:val="ListParagraph"/>
        <w:ind w:left="180"/>
        <w:rPr>
          <w:rFonts w:ascii="Arial" w:hAnsi="Arial" w:cs="Arial"/>
          <w:bCs/>
          <w:color w:val="000000"/>
        </w:rPr>
      </w:pPr>
    </w:p>
    <w:p w:rsidR="005C0890" w:rsidRPr="00D435B5" w:rsidRDefault="00402A7A" w:rsidP="00D435B5">
      <w:pPr>
        <w:pStyle w:val="ListParagraph"/>
        <w:numPr>
          <w:ilvl w:val="0"/>
          <w:numId w:val="9"/>
        </w:numPr>
        <w:ind w:left="450" w:hanging="450"/>
        <w:rPr>
          <w:rFonts w:ascii="Arial" w:hAnsi="Arial" w:cs="Arial"/>
          <w:bCs/>
          <w:color w:val="000000"/>
        </w:rPr>
      </w:pPr>
      <w:r w:rsidRPr="00D435B5">
        <w:rPr>
          <w:rFonts w:ascii="Arial" w:hAnsi="Arial" w:cs="Arial"/>
          <w:bCs/>
          <w:color w:val="000000"/>
        </w:rPr>
        <w:t xml:space="preserve">Map the supply chain network of </w:t>
      </w:r>
      <w:proofErr w:type="spellStart"/>
      <w:r w:rsidRPr="00D435B5">
        <w:rPr>
          <w:rFonts w:ascii="Arial" w:hAnsi="Arial" w:cs="Arial"/>
          <w:bCs/>
          <w:color w:val="000000"/>
        </w:rPr>
        <w:t>Koyambedu</w:t>
      </w:r>
      <w:proofErr w:type="spellEnd"/>
      <w:r w:rsidRPr="00D435B5">
        <w:rPr>
          <w:rFonts w:ascii="Arial" w:hAnsi="Arial" w:cs="Arial"/>
          <w:bCs/>
          <w:color w:val="000000"/>
        </w:rPr>
        <w:t xml:space="preserve"> Market including both downstream and upstream stages.</w:t>
      </w:r>
    </w:p>
    <w:p w:rsidR="00402A7A" w:rsidRPr="00D435B5" w:rsidRDefault="00402A7A" w:rsidP="00D435B5">
      <w:pPr>
        <w:pStyle w:val="ListParagraph"/>
        <w:numPr>
          <w:ilvl w:val="0"/>
          <w:numId w:val="9"/>
        </w:numPr>
        <w:ind w:left="450" w:hanging="450"/>
        <w:rPr>
          <w:rFonts w:ascii="Arial" w:hAnsi="Arial" w:cs="Arial"/>
          <w:bCs/>
          <w:color w:val="000000"/>
        </w:rPr>
      </w:pPr>
      <w:r w:rsidRPr="00D435B5">
        <w:rPr>
          <w:rFonts w:ascii="Arial" w:hAnsi="Arial" w:cs="Arial"/>
          <w:bCs/>
          <w:color w:val="000000"/>
        </w:rPr>
        <w:t xml:space="preserve">With reference to supply chain network of </w:t>
      </w:r>
      <w:proofErr w:type="spellStart"/>
      <w:r w:rsidRPr="00D435B5">
        <w:rPr>
          <w:rFonts w:ascii="Arial" w:hAnsi="Arial" w:cs="Arial"/>
          <w:bCs/>
          <w:color w:val="000000"/>
        </w:rPr>
        <w:t>Koyambedu</w:t>
      </w:r>
      <w:proofErr w:type="spellEnd"/>
      <w:r w:rsidRPr="00D435B5">
        <w:rPr>
          <w:rFonts w:ascii="Arial" w:hAnsi="Arial" w:cs="Arial"/>
          <w:bCs/>
          <w:color w:val="000000"/>
        </w:rPr>
        <w:t xml:space="preserve"> Market, examine the role of each driver of Supply Chain (except pricing) and its contribution to efficiency / responsiveness of the supply chain.</w:t>
      </w:r>
    </w:p>
    <w:p w:rsidR="00402A7A" w:rsidRPr="00D435B5" w:rsidRDefault="00D02E89" w:rsidP="00D02E89">
      <w:pPr>
        <w:pStyle w:val="ListParagraph"/>
        <w:numPr>
          <w:ilvl w:val="0"/>
          <w:numId w:val="9"/>
        </w:numPr>
        <w:ind w:left="450" w:hanging="450"/>
        <w:jc w:val="both"/>
        <w:rPr>
          <w:rFonts w:ascii="Arial" w:hAnsi="Arial" w:cs="Arial"/>
          <w:bCs/>
          <w:color w:val="000000"/>
        </w:rPr>
      </w:pPr>
      <w:r>
        <w:rPr>
          <w:rFonts w:ascii="Arial" w:hAnsi="Arial" w:cs="Arial"/>
          <w:bCs/>
          <w:color w:val="000000"/>
        </w:rPr>
        <w:t xml:space="preserve">Give your recommendations to </w:t>
      </w:r>
      <w:r w:rsidRPr="00D435B5">
        <w:rPr>
          <w:rFonts w:ascii="Arial" w:hAnsi="Arial" w:cs="Arial"/>
          <w:bCs/>
          <w:color w:val="000000"/>
        </w:rPr>
        <w:t xml:space="preserve">Market Merchant Association </w:t>
      </w:r>
      <w:r>
        <w:rPr>
          <w:rFonts w:ascii="Arial" w:hAnsi="Arial" w:cs="Arial"/>
          <w:bCs/>
          <w:color w:val="000000"/>
        </w:rPr>
        <w:t xml:space="preserve">about </w:t>
      </w:r>
      <w:proofErr w:type="gramStart"/>
      <w:r>
        <w:rPr>
          <w:rFonts w:ascii="Arial" w:hAnsi="Arial" w:cs="Arial"/>
          <w:bCs/>
          <w:color w:val="000000"/>
        </w:rPr>
        <w:t xml:space="preserve">few </w:t>
      </w:r>
      <w:r w:rsidR="00402A7A" w:rsidRPr="00D435B5">
        <w:rPr>
          <w:rFonts w:ascii="Arial" w:hAnsi="Arial" w:cs="Arial"/>
          <w:bCs/>
          <w:color w:val="000000"/>
        </w:rPr>
        <w:t xml:space="preserve"> information</w:t>
      </w:r>
      <w:proofErr w:type="gramEnd"/>
      <w:r w:rsidR="00402A7A" w:rsidRPr="00D435B5">
        <w:rPr>
          <w:rFonts w:ascii="Arial" w:hAnsi="Arial" w:cs="Arial"/>
          <w:bCs/>
          <w:color w:val="000000"/>
        </w:rPr>
        <w:t xml:space="preserve"> </w:t>
      </w:r>
      <w:r w:rsidR="00D435B5">
        <w:rPr>
          <w:rFonts w:ascii="Arial" w:hAnsi="Arial" w:cs="Arial"/>
          <w:bCs/>
          <w:color w:val="000000"/>
        </w:rPr>
        <w:t xml:space="preserve">technologies / tools </w:t>
      </w:r>
      <w:r>
        <w:rPr>
          <w:rFonts w:ascii="Arial" w:hAnsi="Arial" w:cs="Arial"/>
          <w:bCs/>
          <w:color w:val="000000"/>
        </w:rPr>
        <w:t xml:space="preserve">which you think </w:t>
      </w:r>
      <w:r w:rsidR="00D435B5">
        <w:rPr>
          <w:rFonts w:ascii="Arial" w:hAnsi="Arial" w:cs="Arial"/>
          <w:bCs/>
          <w:color w:val="000000"/>
        </w:rPr>
        <w:t xml:space="preserve">are realistic to implement and can </w:t>
      </w:r>
      <w:r w:rsidR="00402A7A" w:rsidRPr="00D435B5">
        <w:rPr>
          <w:rFonts w:ascii="Arial" w:hAnsi="Arial" w:cs="Arial"/>
          <w:bCs/>
          <w:color w:val="000000"/>
        </w:rPr>
        <w:t>improve supply chain efficiency and responsiveness</w:t>
      </w:r>
      <w:r>
        <w:rPr>
          <w:rFonts w:ascii="Arial" w:hAnsi="Arial" w:cs="Arial"/>
          <w:bCs/>
          <w:color w:val="000000"/>
        </w:rPr>
        <w:t xml:space="preserve"> at </w:t>
      </w:r>
      <w:proofErr w:type="spellStart"/>
      <w:r w:rsidRPr="00D02E89">
        <w:rPr>
          <w:rFonts w:ascii="Arial" w:hAnsi="Arial" w:cs="Arial"/>
          <w:bCs/>
          <w:color w:val="000000"/>
        </w:rPr>
        <w:t>Koyambedu</w:t>
      </w:r>
      <w:proofErr w:type="spellEnd"/>
      <w:r w:rsidRPr="00D02E89">
        <w:rPr>
          <w:rFonts w:ascii="Arial" w:hAnsi="Arial" w:cs="Arial"/>
          <w:bCs/>
          <w:color w:val="000000"/>
        </w:rPr>
        <w:t xml:space="preserve"> market</w:t>
      </w:r>
      <w:r w:rsidR="00402A7A" w:rsidRPr="00D02E89">
        <w:rPr>
          <w:rFonts w:ascii="Arial" w:hAnsi="Arial" w:cs="Arial"/>
          <w:bCs/>
          <w:color w:val="000000"/>
        </w:rPr>
        <w:t>?</w:t>
      </w:r>
    </w:p>
    <w:p w:rsidR="00402A7A" w:rsidRPr="00D435B5" w:rsidRDefault="00402A7A" w:rsidP="00D435B5">
      <w:pPr>
        <w:pStyle w:val="ListParagraph"/>
        <w:numPr>
          <w:ilvl w:val="0"/>
          <w:numId w:val="9"/>
        </w:numPr>
        <w:ind w:left="450" w:hanging="450"/>
        <w:jc w:val="both"/>
        <w:rPr>
          <w:rFonts w:ascii="Arial" w:hAnsi="Arial" w:cs="Arial"/>
          <w:bCs/>
          <w:color w:val="000000"/>
        </w:rPr>
      </w:pPr>
      <w:r w:rsidRPr="00D435B5">
        <w:rPr>
          <w:rFonts w:ascii="Arial" w:hAnsi="Arial" w:cs="Arial"/>
          <w:bCs/>
          <w:color w:val="000000"/>
        </w:rPr>
        <w:t xml:space="preserve">The President of the Market Merchant Association is considering a plan to set up retail chain stores in Chennai under their cooperative brand. </w:t>
      </w:r>
      <w:r w:rsidR="0079091F" w:rsidRPr="00D435B5">
        <w:rPr>
          <w:rFonts w:ascii="Arial" w:hAnsi="Arial" w:cs="Arial"/>
          <w:bCs/>
          <w:color w:val="000000"/>
        </w:rPr>
        <w:t xml:space="preserve">Alternatively, one of the office bearers is suggesting tie up with major local market vendors and daily delivery through a network of milk runs. </w:t>
      </w:r>
      <w:r w:rsidR="00D02E89">
        <w:rPr>
          <w:rFonts w:ascii="Arial" w:hAnsi="Arial" w:cs="Arial"/>
          <w:bCs/>
          <w:color w:val="000000"/>
        </w:rPr>
        <w:t>Evaluate</w:t>
      </w:r>
      <w:r w:rsidR="0079091F" w:rsidRPr="00D435B5">
        <w:rPr>
          <w:rFonts w:ascii="Arial" w:hAnsi="Arial" w:cs="Arial"/>
          <w:bCs/>
          <w:color w:val="000000"/>
        </w:rPr>
        <w:t xml:space="preserve"> the two alternatives for its strengths / weakness and give your recommendations.</w:t>
      </w:r>
    </w:p>
    <w:p w:rsidR="000431BA" w:rsidRPr="000431BA" w:rsidRDefault="000431BA" w:rsidP="000431BA">
      <w:pPr>
        <w:ind w:left="180"/>
        <w:jc w:val="right"/>
        <w:rPr>
          <w:rFonts w:ascii="Arial" w:hAnsi="Arial" w:cs="Arial"/>
          <w:b/>
        </w:rPr>
      </w:pPr>
      <w:r w:rsidRPr="000431BA">
        <w:rPr>
          <w:rFonts w:ascii="Arial" w:hAnsi="Arial" w:cs="Arial"/>
        </w:rPr>
        <w:t xml:space="preserve">                                                                                                                    </w:t>
      </w:r>
      <w:r w:rsidRPr="000431BA">
        <w:rPr>
          <w:rFonts w:ascii="Arial" w:hAnsi="Arial" w:cs="Arial"/>
          <w:b/>
        </w:rPr>
        <w:t>(</w:t>
      </w:r>
      <w:r>
        <w:rPr>
          <w:rFonts w:ascii="Arial" w:hAnsi="Arial" w:cs="Arial"/>
          <w:b/>
        </w:rPr>
        <w:t>4</w:t>
      </w:r>
      <w:r w:rsidRPr="000431BA">
        <w:rPr>
          <w:rFonts w:ascii="Arial" w:hAnsi="Arial" w:cs="Arial"/>
          <w:b/>
        </w:rPr>
        <w:t>+</w:t>
      </w:r>
      <w:r>
        <w:rPr>
          <w:rFonts w:ascii="Arial" w:hAnsi="Arial" w:cs="Arial"/>
          <w:b/>
        </w:rPr>
        <w:t>4</w:t>
      </w:r>
      <w:r w:rsidRPr="000431BA">
        <w:rPr>
          <w:rFonts w:ascii="Arial" w:hAnsi="Arial" w:cs="Arial"/>
          <w:b/>
        </w:rPr>
        <w:t>+</w:t>
      </w:r>
      <w:r>
        <w:rPr>
          <w:rFonts w:ascii="Arial" w:hAnsi="Arial" w:cs="Arial"/>
          <w:b/>
        </w:rPr>
        <w:t>4+4=16</w:t>
      </w:r>
      <w:r w:rsidRPr="000431BA">
        <w:rPr>
          <w:rFonts w:ascii="Arial" w:hAnsi="Arial" w:cs="Arial"/>
          <w:b/>
        </w:rPr>
        <w:t xml:space="preserve"> Marks)</w:t>
      </w:r>
    </w:p>
    <w:p w:rsidR="0079091F" w:rsidRPr="00D435B5" w:rsidRDefault="0079091F" w:rsidP="00402A7A">
      <w:pPr>
        <w:pStyle w:val="ListParagraph"/>
        <w:ind w:left="180"/>
        <w:rPr>
          <w:rFonts w:ascii="Arial" w:hAnsi="Arial" w:cs="Arial"/>
          <w:bCs/>
          <w:color w:val="000000"/>
        </w:rPr>
      </w:pPr>
    </w:p>
    <w:p w:rsidR="005C0890" w:rsidRPr="00D435B5" w:rsidRDefault="005C0890" w:rsidP="00786712">
      <w:pPr>
        <w:pStyle w:val="ListParagraph"/>
        <w:ind w:left="180"/>
        <w:rPr>
          <w:rFonts w:ascii="Arial" w:hAnsi="Arial" w:cs="Arial"/>
          <w:bCs/>
          <w:color w:val="000000"/>
        </w:rPr>
      </w:pPr>
    </w:p>
    <w:p w:rsidR="005C0890" w:rsidRDefault="00D435B5" w:rsidP="00D435B5">
      <w:pPr>
        <w:pStyle w:val="ListParagraph"/>
        <w:ind w:left="0"/>
        <w:rPr>
          <w:rFonts w:ascii="Arial" w:hAnsi="Arial" w:cs="Arial"/>
          <w:b/>
          <w:bCs/>
          <w:color w:val="000000"/>
        </w:rPr>
      </w:pPr>
      <w:r w:rsidRPr="00D435B5">
        <w:rPr>
          <w:rFonts w:ascii="Arial" w:hAnsi="Arial" w:cs="Arial"/>
          <w:b/>
          <w:bCs/>
          <w:color w:val="000000"/>
        </w:rPr>
        <w:t>Q2)</w:t>
      </w:r>
    </w:p>
    <w:p w:rsidR="00C44F46" w:rsidRPr="00D435B5" w:rsidRDefault="00C44F46" w:rsidP="00D435B5">
      <w:pPr>
        <w:pStyle w:val="ListParagraph"/>
        <w:ind w:left="0"/>
        <w:rPr>
          <w:rFonts w:ascii="Arial" w:hAnsi="Arial" w:cs="Arial"/>
          <w:b/>
          <w:bCs/>
          <w:color w:val="000000"/>
        </w:rPr>
      </w:pPr>
    </w:p>
    <w:p w:rsidR="00786712" w:rsidRPr="00D435B5" w:rsidRDefault="00C822F3" w:rsidP="000431BA">
      <w:pPr>
        <w:pStyle w:val="ListParagraph"/>
        <w:ind w:left="0"/>
        <w:jc w:val="both"/>
        <w:rPr>
          <w:rFonts w:ascii="Arial" w:hAnsi="Arial" w:cs="Arial"/>
          <w:bCs/>
          <w:color w:val="000000"/>
        </w:rPr>
      </w:pPr>
      <w:r w:rsidRPr="00D435B5">
        <w:rPr>
          <w:rFonts w:ascii="Arial" w:hAnsi="Arial" w:cs="Arial"/>
          <w:bCs/>
          <w:color w:val="000000"/>
        </w:rPr>
        <w:t>Rajasthan Craft Works</w:t>
      </w:r>
      <w:r w:rsidR="00786712" w:rsidRPr="00D435B5">
        <w:rPr>
          <w:rFonts w:ascii="Arial" w:hAnsi="Arial" w:cs="Arial"/>
          <w:bCs/>
          <w:color w:val="000000"/>
        </w:rPr>
        <w:t xml:space="preserve"> (</w:t>
      </w:r>
      <w:r w:rsidRPr="00D435B5">
        <w:rPr>
          <w:rFonts w:ascii="Arial" w:hAnsi="Arial" w:cs="Arial"/>
          <w:bCs/>
          <w:color w:val="000000"/>
        </w:rPr>
        <w:t>RC</w:t>
      </w:r>
      <w:r w:rsidR="00786712" w:rsidRPr="00D435B5">
        <w:rPr>
          <w:rFonts w:ascii="Arial" w:hAnsi="Arial" w:cs="Arial"/>
          <w:bCs/>
          <w:color w:val="000000"/>
        </w:rPr>
        <w:t>W), a manufacturer</w:t>
      </w:r>
      <w:r w:rsidRPr="00D435B5">
        <w:rPr>
          <w:rFonts w:ascii="Arial" w:hAnsi="Arial" w:cs="Arial"/>
          <w:bCs/>
          <w:color w:val="000000"/>
        </w:rPr>
        <w:t xml:space="preserve"> of ethnic footwear</w:t>
      </w:r>
      <w:r w:rsidR="00786712" w:rsidRPr="00D435B5">
        <w:rPr>
          <w:rFonts w:ascii="Arial" w:hAnsi="Arial" w:cs="Arial"/>
          <w:bCs/>
          <w:color w:val="000000"/>
        </w:rPr>
        <w:t xml:space="preserve"> in </w:t>
      </w:r>
      <w:r w:rsidRPr="00D435B5">
        <w:rPr>
          <w:rFonts w:ascii="Arial" w:hAnsi="Arial" w:cs="Arial"/>
          <w:bCs/>
          <w:color w:val="000000"/>
        </w:rPr>
        <w:t>Jaipur</w:t>
      </w:r>
      <w:r w:rsidR="00786712" w:rsidRPr="00D435B5">
        <w:rPr>
          <w:rFonts w:ascii="Arial" w:hAnsi="Arial" w:cs="Arial"/>
          <w:bCs/>
          <w:color w:val="000000"/>
        </w:rPr>
        <w:t xml:space="preserve">, serves three retail stores in Delhi Region. Currently </w:t>
      </w:r>
      <w:r w:rsidRPr="00D435B5">
        <w:rPr>
          <w:rFonts w:ascii="Arial" w:hAnsi="Arial" w:cs="Arial"/>
          <w:bCs/>
          <w:color w:val="000000"/>
        </w:rPr>
        <w:t>RC</w:t>
      </w:r>
      <w:r w:rsidR="00786712" w:rsidRPr="00D435B5">
        <w:rPr>
          <w:rFonts w:ascii="Arial" w:hAnsi="Arial" w:cs="Arial"/>
          <w:bCs/>
          <w:color w:val="000000"/>
        </w:rPr>
        <w:t xml:space="preserve">W uses TL transportation to deliver separately to each of its customers i.e. retail stores in Delhi Region. Each truck </w:t>
      </w:r>
      <w:r w:rsidR="00B31F09" w:rsidRPr="00D435B5">
        <w:rPr>
          <w:rFonts w:ascii="Arial" w:hAnsi="Arial" w:cs="Arial"/>
          <w:bCs/>
          <w:color w:val="000000"/>
        </w:rPr>
        <w:t xml:space="preserve">incurs a fixed </w:t>
      </w:r>
      <w:r w:rsidR="00786712" w:rsidRPr="00D435B5">
        <w:rPr>
          <w:rFonts w:ascii="Arial" w:hAnsi="Arial" w:cs="Arial"/>
          <w:bCs/>
          <w:color w:val="000000"/>
        </w:rPr>
        <w:t>cost</w:t>
      </w:r>
      <w:r w:rsidR="00B31F09" w:rsidRPr="00D435B5">
        <w:rPr>
          <w:rFonts w:ascii="Arial" w:hAnsi="Arial" w:cs="Arial"/>
          <w:bCs/>
          <w:color w:val="000000"/>
        </w:rPr>
        <w:t xml:space="preserve"> of</w:t>
      </w:r>
      <w:r w:rsidR="00786712" w:rsidRPr="00D435B5">
        <w:rPr>
          <w:rFonts w:ascii="Arial" w:hAnsi="Arial" w:cs="Arial"/>
          <w:bCs/>
          <w:color w:val="000000"/>
        </w:rPr>
        <w:t xml:space="preserve"> INR 8000 plus </w:t>
      </w:r>
      <w:r w:rsidRPr="00D435B5">
        <w:rPr>
          <w:rFonts w:ascii="Arial" w:hAnsi="Arial" w:cs="Arial"/>
          <w:bCs/>
          <w:color w:val="000000"/>
        </w:rPr>
        <w:t xml:space="preserve">INR </w:t>
      </w:r>
      <w:r w:rsidR="00786712" w:rsidRPr="00D435B5">
        <w:rPr>
          <w:rFonts w:ascii="Arial" w:hAnsi="Arial" w:cs="Arial"/>
          <w:bCs/>
          <w:color w:val="000000"/>
        </w:rPr>
        <w:t>2500 per stop</w:t>
      </w:r>
      <w:r w:rsidR="00B31F09" w:rsidRPr="00D435B5">
        <w:rPr>
          <w:rFonts w:ascii="Arial" w:hAnsi="Arial" w:cs="Arial"/>
          <w:bCs/>
          <w:color w:val="000000"/>
        </w:rPr>
        <w:t xml:space="preserve"> at customer</w:t>
      </w:r>
      <w:r w:rsidR="00EC5244" w:rsidRPr="00D435B5">
        <w:rPr>
          <w:rFonts w:ascii="Arial" w:hAnsi="Arial" w:cs="Arial"/>
          <w:bCs/>
          <w:color w:val="000000"/>
        </w:rPr>
        <w:t xml:space="preserve"> (loading/unloading/handling charges).</w:t>
      </w:r>
      <w:r w:rsidR="00786712" w:rsidRPr="00D435B5">
        <w:rPr>
          <w:rFonts w:ascii="Arial" w:hAnsi="Arial" w:cs="Arial"/>
          <w:bCs/>
          <w:color w:val="000000"/>
        </w:rPr>
        <w:t xml:space="preserve"> </w:t>
      </w:r>
      <w:r w:rsidRPr="00D435B5">
        <w:rPr>
          <w:rFonts w:ascii="Arial" w:hAnsi="Arial" w:cs="Arial"/>
          <w:bCs/>
          <w:color w:val="000000"/>
        </w:rPr>
        <w:t>RC</w:t>
      </w:r>
      <w:r w:rsidR="00786712" w:rsidRPr="00D435B5">
        <w:rPr>
          <w:rFonts w:ascii="Arial" w:hAnsi="Arial" w:cs="Arial"/>
          <w:bCs/>
          <w:color w:val="000000"/>
        </w:rPr>
        <w:t xml:space="preserve">W is considering aggregating deliveries to Delhi on a single truck. Demand at large customer is 6000 units a year, demand at medium customer is 2400 units a year and demand at the small customer is 800 units a year. Average </w:t>
      </w:r>
      <w:r w:rsidRPr="00D435B5">
        <w:rPr>
          <w:rFonts w:ascii="Arial" w:hAnsi="Arial" w:cs="Arial"/>
          <w:bCs/>
          <w:color w:val="000000"/>
        </w:rPr>
        <w:t>footwear</w:t>
      </w:r>
      <w:r w:rsidR="00786712" w:rsidRPr="00D435B5">
        <w:rPr>
          <w:rFonts w:ascii="Arial" w:hAnsi="Arial" w:cs="Arial"/>
          <w:bCs/>
          <w:color w:val="000000"/>
        </w:rPr>
        <w:t xml:space="preserve"> cost per unit for </w:t>
      </w:r>
      <w:r w:rsidRPr="00D435B5">
        <w:rPr>
          <w:rFonts w:ascii="Arial" w:hAnsi="Arial" w:cs="Arial"/>
          <w:bCs/>
          <w:color w:val="000000"/>
        </w:rPr>
        <w:t>RC</w:t>
      </w:r>
      <w:r w:rsidR="00786712" w:rsidRPr="00D435B5">
        <w:rPr>
          <w:rFonts w:ascii="Arial" w:hAnsi="Arial" w:cs="Arial"/>
          <w:bCs/>
          <w:color w:val="000000"/>
        </w:rPr>
        <w:t xml:space="preserve">W is INR 2,000 per unit and they use holding cost of 25 percent. </w:t>
      </w:r>
    </w:p>
    <w:p w:rsidR="00786712" w:rsidRPr="00D435B5" w:rsidRDefault="00786712" w:rsidP="00786712">
      <w:pPr>
        <w:pStyle w:val="ListParagraph"/>
        <w:rPr>
          <w:rFonts w:ascii="Arial" w:hAnsi="Arial" w:cs="Arial"/>
          <w:bCs/>
          <w:color w:val="000000"/>
        </w:rPr>
      </w:pPr>
    </w:p>
    <w:p w:rsidR="00786712" w:rsidRPr="00D435B5" w:rsidRDefault="00786712" w:rsidP="00786712">
      <w:pPr>
        <w:pStyle w:val="ListParagraph"/>
        <w:ind w:left="810" w:hanging="630"/>
        <w:rPr>
          <w:rFonts w:ascii="Arial" w:hAnsi="Arial" w:cs="Arial"/>
          <w:bCs/>
          <w:color w:val="000000"/>
        </w:rPr>
      </w:pPr>
      <w:r w:rsidRPr="00D435B5">
        <w:rPr>
          <w:rFonts w:ascii="Arial" w:hAnsi="Arial" w:cs="Arial"/>
          <w:bCs/>
          <w:color w:val="000000"/>
        </w:rPr>
        <w:t>(</w:t>
      </w:r>
      <w:r w:rsidR="00C822F3" w:rsidRPr="00D435B5">
        <w:rPr>
          <w:rFonts w:ascii="Arial" w:hAnsi="Arial" w:cs="Arial"/>
          <w:bCs/>
          <w:color w:val="000000"/>
        </w:rPr>
        <w:t>a</w:t>
      </w:r>
      <w:r w:rsidRPr="00D435B5">
        <w:rPr>
          <w:rFonts w:ascii="Arial" w:hAnsi="Arial" w:cs="Arial"/>
          <w:bCs/>
          <w:color w:val="000000"/>
        </w:rPr>
        <w:t>)</w:t>
      </w:r>
      <w:r w:rsidRPr="00D435B5">
        <w:rPr>
          <w:rFonts w:ascii="Arial" w:hAnsi="Arial" w:cs="Arial"/>
          <w:bCs/>
          <w:color w:val="000000"/>
        </w:rPr>
        <w:tab/>
      </w:r>
      <w:r w:rsidR="00D02E89">
        <w:rPr>
          <w:rFonts w:ascii="Arial" w:hAnsi="Arial" w:cs="Arial"/>
          <w:bCs/>
          <w:color w:val="000000"/>
        </w:rPr>
        <w:t>Evaluate</w:t>
      </w:r>
      <w:r w:rsidRPr="00D435B5">
        <w:rPr>
          <w:rFonts w:ascii="Arial" w:hAnsi="Arial" w:cs="Arial"/>
          <w:bCs/>
          <w:color w:val="000000"/>
        </w:rPr>
        <w:t xml:space="preserve"> the optimal delivery policy (order size and order frequency) to each customer if ALW ships separately to each of them? </w:t>
      </w:r>
      <w:r w:rsidR="00D02E89">
        <w:rPr>
          <w:rFonts w:ascii="Arial" w:hAnsi="Arial" w:cs="Arial"/>
          <w:bCs/>
          <w:color w:val="000000"/>
        </w:rPr>
        <w:t>Examine</w:t>
      </w:r>
      <w:r w:rsidRPr="00D435B5">
        <w:rPr>
          <w:rFonts w:ascii="Arial" w:hAnsi="Arial" w:cs="Arial"/>
          <w:bCs/>
          <w:color w:val="000000"/>
        </w:rPr>
        <w:t xml:space="preserve"> the overall cost </w:t>
      </w:r>
      <w:r w:rsidR="00C822F3" w:rsidRPr="00D435B5">
        <w:rPr>
          <w:rFonts w:ascii="Arial" w:hAnsi="Arial" w:cs="Arial"/>
          <w:bCs/>
          <w:color w:val="000000"/>
        </w:rPr>
        <w:t xml:space="preserve">(annual transportation and holding costs) </w:t>
      </w:r>
      <w:r w:rsidRPr="00D435B5">
        <w:rPr>
          <w:rFonts w:ascii="Arial" w:hAnsi="Arial" w:cs="Arial"/>
          <w:bCs/>
          <w:color w:val="000000"/>
        </w:rPr>
        <w:t>of this plan for all three customers?</w:t>
      </w:r>
    </w:p>
    <w:p w:rsidR="00C822F3" w:rsidRPr="00D435B5" w:rsidRDefault="00C822F3" w:rsidP="00C822F3">
      <w:pPr>
        <w:pStyle w:val="ListParagraph"/>
        <w:ind w:left="810" w:hanging="630"/>
        <w:rPr>
          <w:rFonts w:ascii="Arial" w:hAnsi="Arial" w:cs="Arial"/>
          <w:bCs/>
          <w:color w:val="000000"/>
        </w:rPr>
      </w:pPr>
      <w:r w:rsidRPr="00D435B5">
        <w:rPr>
          <w:rFonts w:ascii="Arial" w:hAnsi="Arial" w:cs="Arial"/>
          <w:bCs/>
          <w:color w:val="000000"/>
        </w:rPr>
        <w:t>(b</w:t>
      </w:r>
      <w:r w:rsidR="00786712" w:rsidRPr="00D435B5">
        <w:rPr>
          <w:rFonts w:ascii="Arial" w:hAnsi="Arial" w:cs="Arial"/>
          <w:bCs/>
          <w:color w:val="000000"/>
        </w:rPr>
        <w:t>)</w:t>
      </w:r>
      <w:r w:rsidR="00786712" w:rsidRPr="00D435B5">
        <w:rPr>
          <w:rFonts w:ascii="Arial" w:hAnsi="Arial" w:cs="Arial"/>
          <w:bCs/>
          <w:color w:val="000000"/>
        </w:rPr>
        <w:tab/>
      </w:r>
      <w:r w:rsidR="00D02E89">
        <w:rPr>
          <w:rFonts w:ascii="Arial" w:hAnsi="Arial" w:cs="Arial"/>
          <w:bCs/>
          <w:color w:val="000000"/>
        </w:rPr>
        <w:t>Evaluate</w:t>
      </w:r>
      <w:r w:rsidR="00D02E89" w:rsidRPr="00D435B5">
        <w:rPr>
          <w:rFonts w:ascii="Arial" w:hAnsi="Arial" w:cs="Arial"/>
          <w:bCs/>
          <w:color w:val="000000"/>
        </w:rPr>
        <w:t xml:space="preserve"> the </w:t>
      </w:r>
      <w:proofErr w:type="spellStart"/>
      <w:r w:rsidR="00786712" w:rsidRPr="00D435B5">
        <w:rPr>
          <w:rFonts w:ascii="Arial" w:hAnsi="Arial" w:cs="Arial"/>
          <w:bCs/>
          <w:color w:val="000000"/>
        </w:rPr>
        <w:t>the</w:t>
      </w:r>
      <w:proofErr w:type="spellEnd"/>
      <w:r w:rsidR="00786712" w:rsidRPr="00D435B5">
        <w:rPr>
          <w:rFonts w:ascii="Arial" w:hAnsi="Arial" w:cs="Arial"/>
          <w:bCs/>
          <w:color w:val="000000"/>
        </w:rPr>
        <w:t xml:space="preserve"> optimal delivery policy (order size and order frequency) to each customer if </w:t>
      </w:r>
      <w:r w:rsidRPr="00D435B5">
        <w:rPr>
          <w:rFonts w:ascii="Arial" w:hAnsi="Arial" w:cs="Arial"/>
          <w:bCs/>
          <w:color w:val="000000"/>
        </w:rPr>
        <w:t>RC</w:t>
      </w:r>
      <w:r w:rsidR="00786712" w:rsidRPr="00D435B5">
        <w:rPr>
          <w:rFonts w:ascii="Arial" w:hAnsi="Arial" w:cs="Arial"/>
          <w:bCs/>
          <w:color w:val="000000"/>
        </w:rPr>
        <w:t xml:space="preserve">W aggregates shipments to each of the three customers on every truck that goes to Delhi NCR Region? </w:t>
      </w:r>
      <w:r w:rsidR="00D02E89">
        <w:rPr>
          <w:rFonts w:ascii="Arial" w:hAnsi="Arial" w:cs="Arial"/>
          <w:bCs/>
          <w:color w:val="000000"/>
        </w:rPr>
        <w:t>Examine</w:t>
      </w:r>
      <w:r w:rsidR="00D02E89" w:rsidRPr="00D435B5">
        <w:rPr>
          <w:rFonts w:ascii="Arial" w:hAnsi="Arial" w:cs="Arial"/>
          <w:bCs/>
          <w:color w:val="000000"/>
        </w:rPr>
        <w:t xml:space="preserve"> the overall cost </w:t>
      </w:r>
      <w:r w:rsidRPr="00D435B5">
        <w:rPr>
          <w:rFonts w:ascii="Arial" w:hAnsi="Arial" w:cs="Arial"/>
          <w:bCs/>
          <w:color w:val="000000"/>
        </w:rPr>
        <w:t>(annual transportation and holding costs) of this plan for all three customers?</w:t>
      </w:r>
    </w:p>
    <w:p w:rsidR="00786712" w:rsidRPr="00D435B5" w:rsidRDefault="00C822F3" w:rsidP="00C822F3">
      <w:pPr>
        <w:pStyle w:val="ListParagraph"/>
        <w:ind w:left="810" w:hanging="630"/>
        <w:rPr>
          <w:rFonts w:ascii="Arial" w:hAnsi="Arial" w:cs="Arial"/>
          <w:bCs/>
          <w:i/>
          <w:color w:val="000000"/>
        </w:rPr>
      </w:pPr>
      <w:r w:rsidRPr="00D435B5">
        <w:rPr>
          <w:rFonts w:ascii="Arial" w:hAnsi="Arial" w:cs="Arial"/>
          <w:bCs/>
          <w:color w:val="000000"/>
        </w:rPr>
        <w:t xml:space="preserve"> (c</w:t>
      </w:r>
      <w:r w:rsidR="00786712" w:rsidRPr="00D435B5">
        <w:rPr>
          <w:rFonts w:ascii="Arial" w:hAnsi="Arial" w:cs="Arial"/>
          <w:bCs/>
          <w:color w:val="000000"/>
        </w:rPr>
        <w:t xml:space="preserve">)    </w:t>
      </w:r>
      <w:r w:rsidR="00D02E89">
        <w:rPr>
          <w:rFonts w:ascii="Arial" w:hAnsi="Arial" w:cs="Arial"/>
          <w:bCs/>
          <w:color w:val="000000"/>
        </w:rPr>
        <w:t>Critique</w:t>
      </w:r>
      <w:r w:rsidR="00786712" w:rsidRPr="00D435B5">
        <w:rPr>
          <w:rFonts w:ascii="Arial" w:hAnsi="Arial" w:cs="Arial"/>
          <w:bCs/>
          <w:color w:val="000000"/>
        </w:rPr>
        <w:t xml:space="preserve"> the shortcoming of the policy mentioned in serial </w:t>
      </w:r>
      <w:proofErr w:type="spellStart"/>
      <w:r w:rsidR="00786712" w:rsidRPr="00D435B5">
        <w:rPr>
          <w:rFonts w:ascii="Arial" w:hAnsi="Arial" w:cs="Arial"/>
          <w:bCs/>
          <w:color w:val="000000"/>
        </w:rPr>
        <w:t>no.</w:t>
      </w:r>
      <w:r w:rsidRPr="00D435B5">
        <w:rPr>
          <w:rFonts w:ascii="Arial" w:hAnsi="Arial" w:cs="Arial"/>
          <w:bCs/>
          <w:color w:val="000000"/>
        </w:rPr>
        <w:t>b</w:t>
      </w:r>
      <w:proofErr w:type="spellEnd"/>
      <w:r w:rsidR="000431BA">
        <w:rPr>
          <w:rFonts w:ascii="Arial" w:hAnsi="Arial" w:cs="Arial"/>
          <w:bCs/>
          <w:color w:val="000000"/>
        </w:rPr>
        <w:t>.</w:t>
      </w:r>
    </w:p>
    <w:p w:rsidR="000431BA" w:rsidRDefault="000431BA" w:rsidP="000431BA">
      <w:pPr>
        <w:jc w:val="right"/>
        <w:rPr>
          <w:rFonts w:ascii="Arial" w:hAnsi="Arial" w:cs="Arial"/>
          <w:b/>
        </w:rPr>
      </w:pPr>
      <w:r w:rsidRPr="00B629BB">
        <w:rPr>
          <w:rFonts w:ascii="Arial" w:hAnsi="Arial" w:cs="Arial"/>
        </w:rPr>
        <w:t xml:space="preserve">    </w:t>
      </w:r>
      <w:r w:rsidRPr="00B629BB">
        <w:rPr>
          <w:rFonts w:ascii="Arial" w:hAnsi="Arial" w:cs="Arial"/>
          <w:b/>
        </w:rPr>
        <w:t>(</w:t>
      </w:r>
      <w:r>
        <w:rPr>
          <w:rFonts w:ascii="Arial" w:hAnsi="Arial" w:cs="Arial"/>
          <w:b/>
        </w:rPr>
        <w:t>4+4+2=1</w:t>
      </w:r>
      <w:r w:rsidRPr="00B629BB">
        <w:rPr>
          <w:rFonts w:ascii="Arial" w:hAnsi="Arial" w:cs="Arial"/>
          <w:b/>
        </w:rPr>
        <w:t>0 Marks)</w:t>
      </w:r>
    </w:p>
    <w:p w:rsidR="00F24BB0" w:rsidRPr="00D435B5" w:rsidRDefault="00F24BB0" w:rsidP="00F24BB0">
      <w:pPr>
        <w:rPr>
          <w:rFonts w:ascii="Arial" w:hAnsi="Arial" w:cs="Arial"/>
        </w:rPr>
      </w:pPr>
    </w:p>
    <w:p w:rsidR="00450191" w:rsidRDefault="00450191" w:rsidP="00D435B5">
      <w:pPr>
        <w:jc w:val="center"/>
        <w:rPr>
          <w:rFonts w:ascii="Arial" w:hAnsi="Arial" w:cs="Arial"/>
          <w:b/>
        </w:rPr>
      </w:pPr>
      <w:r w:rsidRPr="00D435B5">
        <w:rPr>
          <w:rFonts w:ascii="Arial" w:hAnsi="Arial" w:cs="Arial"/>
          <w:b/>
        </w:rPr>
        <w:t>Or</w:t>
      </w:r>
    </w:p>
    <w:p w:rsidR="00AA35C0" w:rsidRPr="00D435B5" w:rsidRDefault="00AA35C0" w:rsidP="00D435B5">
      <w:pPr>
        <w:jc w:val="center"/>
        <w:rPr>
          <w:rFonts w:ascii="Arial" w:hAnsi="Arial" w:cs="Arial"/>
          <w:b/>
        </w:rPr>
      </w:pPr>
    </w:p>
    <w:p w:rsidR="00450191" w:rsidRDefault="00450191" w:rsidP="00D435B5">
      <w:pPr>
        <w:spacing w:after="160" w:line="259" w:lineRule="auto"/>
        <w:jc w:val="both"/>
        <w:rPr>
          <w:rFonts w:ascii="Arial" w:hAnsi="Arial" w:cs="Arial"/>
        </w:rPr>
      </w:pPr>
      <w:r w:rsidRPr="00D435B5">
        <w:rPr>
          <w:rFonts w:ascii="Arial" w:hAnsi="Arial" w:cs="Arial"/>
        </w:rPr>
        <w:t>Gap has started selling through its online channel along with its retail stores. Management has to decide which products to carry at the retail stores and which products to carry at the central warehouse to be sold only via the online channel. Gap currently has 900 retail stores in the US. Weekly demand for large Khaki pants at each store is normally distributed with mean of 800 and standard deviation of 100. Each pair of pants costs $30. Weekly demand for purple cashmere sweaters at each store is normally distributed with a mean of 50 and standard deviation of 50. Each sweater costs $100. Gap has a holding cost of 25 percent. Gap manages all inventories under continuous review policy. Supply lead time for both products is exactly four days. The targeted CSL is 95 percent. How much reduction in safety inventory holding cost can Gap expect on moving each of the two products from stores to the online channel? Assume demand of stores to be independent of each other. (</w:t>
      </w:r>
      <w:r w:rsidR="00EC5244" w:rsidRPr="00D435B5">
        <w:rPr>
          <w:rFonts w:ascii="Arial" w:hAnsi="Arial" w:cs="Arial"/>
        </w:rPr>
        <w:t xml:space="preserve">For calculating Safety Factor for desired Service Level, use </w:t>
      </w:r>
      <w:proofErr w:type="gramStart"/>
      <w:r w:rsidRPr="00D435B5">
        <w:rPr>
          <w:rFonts w:ascii="Arial" w:hAnsi="Arial" w:cs="Arial"/>
        </w:rPr>
        <w:t>NORM.INV(</w:t>
      </w:r>
      <w:proofErr w:type="gramEnd"/>
      <w:r w:rsidRPr="00D435B5">
        <w:rPr>
          <w:rFonts w:ascii="Arial" w:hAnsi="Arial" w:cs="Arial"/>
        </w:rPr>
        <w:t>0.95,0,1)= 1.645)</w:t>
      </w:r>
      <w:r w:rsidR="00EC5244" w:rsidRPr="00D435B5">
        <w:rPr>
          <w:rFonts w:ascii="Arial" w:hAnsi="Arial" w:cs="Arial"/>
        </w:rPr>
        <w:t>.</w:t>
      </w:r>
    </w:p>
    <w:p w:rsidR="00D435B5" w:rsidRDefault="00D435B5" w:rsidP="000431BA">
      <w:pPr>
        <w:pStyle w:val="ListParagraph"/>
        <w:numPr>
          <w:ilvl w:val="0"/>
          <w:numId w:val="10"/>
        </w:numPr>
        <w:spacing w:after="160" w:line="259" w:lineRule="auto"/>
        <w:ind w:hanging="540"/>
        <w:jc w:val="both"/>
        <w:rPr>
          <w:rFonts w:ascii="Arial" w:hAnsi="Arial" w:cs="Arial"/>
        </w:rPr>
      </w:pPr>
      <w:r w:rsidRPr="000431BA">
        <w:rPr>
          <w:rFonts w:ascii="Arial" w:hAnsi="Arial" w:cs="Arial"/>
        </w:rPr>
        <w:lastRenderedPageBreak/>
        <w:t>Taking into account given information about Inventory holding costs &amp; product value, which of the two products should Gap carry at the stores and which should it carry at the central warehouse for the online channel? Why?</w:t>
      </w:r>
    </w:p>
    <w:p w:rsidR="000431BA" w:rsidRPr="000431BA" w:rsidRDefault="000431BA" w:rsidP="000431BA">
      <w:pPr>
        <w:pStyle w:val="ListParagraph"/>
        <w:numPr>
          <w:ilvl w:val="0"/>
          <w:numId w:val="10"/>
        </w:numPr>
        <w:spacing w:after="160" w:line="259" w:lineRule="auto"/>
        <w:ind w:hanging="540"/>
        <w:jc w:val="both"/>
        <w:rPr>
          <w:rFonts w:ascii="Arial" w:hAnsi="Arial" w:cs="Arial"/>
        </w:rPr>
      </w:pPr>
      <w:r>
        <w:rPr>
          <w:rFonts w:ascii="Arial" w:hAnsi="Arial" w:cs="Arial"/>
        </w:rPr>
        <w:t>Examine the Managerial levers to reduce safety inventory for a given service level.</w:t>
      </w:r>
    </w:p>
    <w:p w:rsidR="000431BA" w:rsidRPr="000431BA" w:rsidRDefault="000431BA" w:rsidP="000431BA">
      <w:pPr>
        <w:jc w:val="right"/>
        <w:rPr>
          <w:rFonts w:ascii="Arial" w:hAnsi="Arial" w:cs="Arial"/>
          <w:b/>
        </w:rPr>
      </w:pPr>
      <w:r w:rsidRPr="000431BA">
        <w:rPr>
          <w:rFonts w:ascii="Arial" w:hAnsi="Arial" w:cs="Arial"/>
        </w:rPr>
        <w:t xml:space="preserve">    </w:t>
      </w:r>
      <w:r w:rsidRPr="000431BA">
        <w:rPr>
          <w:rFonts w:ascii="Arial" w:hAnsi="Arial" w:cs="Arial"/>
          <w:b/>
        </w:rPr>
        <w:t>(</w:t>
      </w:r>
      <w:r>
        <w:rPr>
          <w:rFonts w:ascii="Arial" w:hAnsi="Arial" w:cs="Arial"/>
          <w:b/>
        </w:rPr>
        <w:t>7</w:t>
      </w:r>
      <w:r w:rsidRPr="000431BA">
        <w:rPr>
          <w:rFonts w:ascii="Arial" w:hAnsi="Arial" w:cs="Arial"/>
          <w:b/>
        </w:rPr>
        <w:t>+</w:t>
      </w:r>
      <w:r>
        <w:rPr>
          <w:rFonts w:ascii="Arial" w:hAnsi="Arial" w:cs="Arial"/>
          <w:b/>
        </w:rPr>
        <w:t>3</w:t>
      </w:r>
      <w:r w:rsidRPr="000431BA">
        <w:rPr>
          <w:rFonts w:ascii="Arial" w:hAnsi="Arial" w:cs="Arial"/>
          <w:b/>
        </w:rPr>
        <w:t>=10 Marks)</w:t>
      </w:r>
    </w:p>
    <w:p w:rsidR="00450191" w:rsidRPr="000431BA" w:rsidRDefault="00450191" w:rsidP="000431BA">
      <w:pPr>
        <w:jc w:val="both"/>
        <w:rPr>
          <w:rFonts w:ascii="Arial" w:hAnsi="Arial" w:cs="Arial"/>
        </w:rPr>
      </w:pPr>
    </w:p>
    <w:p w:rsidR="00450191" w:rsidRPr="00D435B5" w:rsidRDefault="00450191" w:rsidP="00F24BB0">
      <w:pPr>
        <w:rPr>
          <w:rFonts w:ascii="Arial" w:hAnsi="Arial" w:cs="Arial"/>
        </w:rPr>
      </w:pPr>
    </w:p>
    <w:p w:rsidR="005E018A" w:rsidRPr="000431BA" w:rsidRDefault="000431BA" w:rsidP="00F24BB0">
      <w:pPr>
        <w:rPr>
          <w:rFonts w:ascii="Arial" w:hAnsi="Arial" w:cs="Arial"/>
          <w:b/>
        </w:rPr>
      </w:pPr>
      <w:r w:rsidRPr="000431BA">
        <w:rPr>
          <w:rFonts w:ascii="Arial" w:hAnsi="Arial" w:cs="Arial"/>
          <w:b/>
        </w:rPr>
        <w:t>Q3)</w:t>
      </w:r>
    </w:p>
    <w:p w:rsidR="005E018A" w:rsidRPr="00D435B5" w:rsidRDefault="005E018A" w:rsidP="005E018A">
      <w:pPr>
        <w:spacing w:after="160" w:line="259" w:lineRule="auto"/>
        <w:ind w:left="90"/>
        <w:jc w:val="both"/>
        <w:rPr>
          <w:rFonts w:ascii="Arial" w:hAnsi="Arial" w:cs="Arial"/>
          <w:bCs/>
        </w:rPr>
      </w:pPr>
    </w:p>
    <w:p w:rsidR="000431BA" w:rsidRPr="00D435B5" w:rsidRDefault="00AA35C0" w:rsidP="00C44F46">
      <w:pPr>
        <w:pStyle w:val="ListParagraph"/>
        <w:numPr>
          <w:ilvl w:val="0"/>
          <w:numId w:val="3"/>
        </w:numPr>
        <w:spacing w:after="160" w:line="259" w:lineRule="auto"/>
        <w:jc w:val="both"/>
        <w:rPr>
          <w:rFonts w:ascii="Arial" w:hAnsi="Arial" w:cs="Arial"/>
        </w:rPr>
      </w:pPr>
      <w:r>
        <w:rPr>
          <w:rFonts w:ascii="Arial" w:hAnsi="Arial" w:cs="Arial"/>
        </w:rPr>
        <w:t>With reference to</w:t>
      </w:r>
      <w:r w:rsidR="005E018A" w:rsidRPr="00D435B5">
        <w:rPr>
          <w:rFonts w:ascii="Arial" w:hAnsi="Arial" w:cs="Arial"/>
        </w:rPr>
        <w:t xml:space="preserve"> Push- Pull view</w:t>
      </w:r>
      <w:r>
        <w:rPr>
          <w:rFonts w:ascii="Arial" w:hAnsi="Arial" w:cs="Arial"/>
        </w:rPr>
        <w:t xml:space="preserve">, </w:t>
      </w:r>
      <w:proofErr w:type="spellStart"/>
      <w:proofErr w:type="gramStart"/>
      <w:r>
        <w:rPr>
          <w:rFonts w:ascii="Arial" w:hAnsi="Arial" w:cs="Arial"/>
        </w:rPr>
        <w:t>analyse</w:t>
      </w:r>
      <w:proofErr w:type="spellEnd"/>
      <w:r>
        <w:rPr>
          <w:rFonts w:ascii="Arial" w:hAnsi="Arial" w:cs="Arial"/>
        </w:rPr>
        <w:t xml:space="preserve"> </w:t>
      </w:r>
      <w:r w:rsidR="005E018A" w:rsidRPr="00D435B5">
        <w:rPr>
          <w:rFonts w:ascii="Arial" w:hAnsi="Arial" w:cs="Arial"/>
        </w:rPr>
        <w:t xml:space="preserve"> the</w:t>
      </w:r>
      <w:proofErr w:type="gramEnd"/>
      <w:r>
        <w:rPr>
          <w:rFonts w:ascii="Arial" w:hAnsi="Arial" w:cs="Arial"/>
        </w:rPr>
        <w:t xml:space="preserve"> </w:t>
      </w:r>
      <w:r w:rsidR="005E018A" w:rsidRPr="00D435B5">
        <w:rPr>
          <w:rFonts w:ascii="Arial" w:hAnsi="Arial" w:cs="Arial"/>
        </w:rPr>
        <w:t xml:space="preserve">push-pull boundary in case of a </w:t>
      </w:r>
      <w:r w:rsidR="00476B10">
        <w:rPr>
          <w:rFonts w:ascii="Arial" w:hAnsi="Arial" w:cs="Arial"/>
        </w:rPr>
        <w:t>B</w:t>
      </w:r>
      <w:r w:rsidR="005E018A" w:rsidRPr="00D435B5">
        <w:rPr>
          <w:rFonts w:ascii="Arial" w:hAnsi="Arial" w:cs="Arial"/>
        </w:rPr>
        <w:t>randed T-Shirt</w:t>
      </w:r>
      <w:r w:rsidR="00476B10">
        <w:rPr>
          <w:rFonts w:ascii="Arial" w:hAnsi="Arial" w:cs="Arial"/>
        </w:rPr>
        <w:t xml:space="preserve">, T-Shirt with </w:t>
      </w:r>
      <w:r w:rsidR="005E018A" w:rsidRPr="00D435B5">
        <w:rPr>
          <w:rFonts w:ascii="Arial" w:hAnsi="Arial" w:cs="Arial"/>
        </w:rPr>
        <w:t>‘</w:t>
      </w:r>
      <w:r w:rsidR="00476B10">
        <w:rPr>
          <w:rFonts w:ascii="Arial" w:hAnsi="Arial" w:cs="Arial"/>
        </w:rPr>
        <w:t xml:space="preserve">JAIPURIA” logo </w:t>
      </w:r>
      <w:r w:rsidR="005E018A" w:rsidRPr="00D435B5">
        <w:rPr>
          <w:rFonts w:ascii="Arial" w:hAnsi="Arial" w:cs="Arial"/>
        </w:rPr>
        <w:t>and DIY (Do it Yourself)</w:t>
      </w:r>
      <w:r w:rsidR="00476B10">
        <w:rPr>
          <w:rFonts w:ascii="Arial" w:hAnsi="Arial" w:cs="Arial"/>
        </w:rPr>
        <w:t>-</w:t>
      </w:r>
      <w:r w:rsidR="005E018A" w:rsidRPr="00D435B5">
        <w:rPr>
          <w:rFonts w:ascii="Arial" w:hAnsi="Arial" w:cs="Arial"/>
        </w:rPr>
        <w:t xml:space="preserve"> your personalized T-Shirt? </w:t>
      </w:r>
      <w:r>
        <w:rPr>
          <w:rFonts w:ascii="Arial" w:hAnsi="Arial" w:cs="Arial"/>
        </w:rPr>
        <w:t>Examine h</w:t>
      </w:r>
      <w:r w:rsidR="005E018A" w:rsidRPr="00D435B5">
        <w:rPr>
          <w:rFonts w:ascii="Arial" w:hAnsi="Arial" w:cs="Arial"/>
        </w:rPr>
        <w:t>ow moving the Push-Pull boundary more towards downstream helps the companies?</w:t>
      </w:r>
      <w:r w:rsidR="005E018A" w:rsidRPr="00D435B5">
        <w:rPr>
          <w:rFonts w:ascii="Arial" w:hAnsi="Arial" w:cs="Arial"/>
        </w:rPr>
        <w:tab/>
      </w:r>
      <w:r w:rsidR="005E018A" w:rsidRPr="00D435B5">
        <w:rPr>
          <w:rFonts w:ascii="Arial" w:hAnsi="Arial" w:cs="Arial"/>
        </w:rPr>
        <w:tab/>
      </w:r>
      <w:r w:rsidR="005E018A" w:rsidRPr="00D435B5">
        <w:rPr>
          <w:rFonts w:ascii="Arial" w:hAnsi="Arial" w:cs="Arial"/>
        </w:rPr>
        <w:tab/>
      </w:r>
    </w:p>
    <w:p w:rsidR="00AA35C0" w:rsidRPr="00AA35C0" w:rsidRDefault="009C1540" w:rsidP="009C1540">
      <w:pPr>
        <w:pStyle w:val="ListParagraph"/>
        <w:numPr>
          <w:ilvl w:val="0"/>
          <w:numId w:val="3"/>
        </w:numPr>
        <w:spacing w:after="160" w:line="259" w:lineRule="auto"/>
        <w:rPr>
          <w:rFonts w:ascii="Arial" w:hAnsi="Arial" w:cs="Arial"/>
          <w:b/>
        </w:rPr>
      </w:pPr>
      <w:r>
        <w:rPr>
          <w:rFonts w:ascii="Arial" w:hAnsi="Arial" w:cs="Arial"/>
        </w:rPr>
        <w:t>Assess the</w:t>
      </w:r>
      <w:r w:rsidR="005E018A" w:rsidRPr="00D435B5">
        <w:rPr>
          <w:rFonts w:ascii="Arial" w:hAnsi="Arial" w:cs="Arial"/>
        </w:rPr>
        <w:t xml:space="preserve"> benefits of having “Single point of replenishment responsibility”? </w:t>
      </w:r>
      <w:r>
        <w:rPr>
          <w:rFonts w:ascii="Arial" w:hAnsi="Arial" w:cs="Arial"/>
        </w:rPr>
        <w:t xml:space="preserve">Discuss and compare </w:t>
      </w:r>
      <w:r w:rsidR="005E018A" w:rsidRPr="00D435B5">
        <w:rPr>
          <w:rFonts w:ascii="Arial" w:hAnsi="Arial" w:cs="Arial"/>
        </w:rPr>
        <w:t>between the two commo</w:t>
      </w:r>
      <w:bookmarkStart w:id="0" w:name="_GoBack"/>
      <w:bookmarkEnd w:id="0"/>
      <w:r w:rsidR="005E018A" w:rsidRPr="00D435B5">
        <w:rPr>
          <w:rFonts w:ascii="Arial" w:hAnsi="Arial" w:cs="Arial"/>
        </w:rPr>
        <w:t>nly used industry practices for the same</w:t>
      </w:r>
      <w:r w:rsidR="00C44F46">
        <w:rPr>
          <w:rFonts w:ascii="Arial" w:hAnsi="Arial" w:cs="Arial"/>
        </w:rPr>
        <w:t xml:space="preserve"> (VMI &amp; CRP)</w:t>
      </w:r>
      <w:r w:rsidR="005E018A" w:rsidRPr="00D435B5">
        <w:rPr>
          <w:rFonts w:ascii="Arial" w:hAnsi="Arial" w:cs="Arial"/>
        </w:rPr>
        <w:t>.</w:t>
      </w:r>
      <w:r w:rsidR="00A10AD6" w:rsidRPr="00A10AD6">
        <w:rPr>
          <w:rFonts w:ascii="Arial" w:hAnsi="Arial" w:cs="Arial"/>
        </w:rPr>
        <w:t xml:space="preserve">   </w:t>
      </w:r>
    </w:p>
    <w:p w:rsidR="00476B10" w:rsidRPr="00476B10" w:rsidRDefault="00A10AD6" w:rsidP="00AA35C0">
      <w:pPr>
        <w:pStyle w:val="ListParagraph"/>
        <w:spacing w:after="160" w:line="259" w:lineRule="auto"/>
        <w:rPr>
          <w:rFonts w:ascii="Arial" w:hAnsi="Arial" w:cs="Arial"/>
          <w:b/>
        </w:rPr>
      </w:pPr>
      <w:r w:rsidRPr="00A10AD6">
        <w:rPr>
          <w:rFonts w:ascii="Arial" w:hAnsi="Arial" w:cs="Arial"/>
        </w:rPr>
        <w:t xml:space="preserve"> </w:t>
      </w:r>
    </w:p>
    <w:p w:rsidR="00A10AD6" w:rsidRPr="00A10AD6" w:rsidRDefault="00A10AD6" w:rsidP="00476B10">
      <w:pPr>
        <w:pStyle w:val="ListParagraph"/>
        <w:spacing w:after="160" w:line="259" w:lineRule="auto"/>
        <w:jc w:val="right"/>
        <w:rPr>
          <w:rFonts w:ascii="Arial" w:hAnsi="Arial" w:cs="Arial"/>
          <w:b/>
        </w:rPr>
      </w:pPr>
      <w:r w:rsidRPr="00A10AD6">
        <w:rPr>
          <w:rFonts w:ascii="Arial" w:hAnsi="Arial" w:cs="Arial"/>
          <w:b/>
        </w:rPr>
        <w:t>(</w:t>
      </w:r>
      <w:r>
        <w:rPr>
          <w:rFonts w:ascii="Arial" w:hAnsi="Arial" w:cs="Arial"/>
          <w:b/>
        </w:rPr>
        <w:t>4</w:t>
      </w:r>
      <w:r w:rsidRPr="00A10AD6">
        <w:rPr>
          <w:rFonts w:ascii="Arial" w:hAnsi="Arial" w:cs="Arial"/>
          <w:b/>
        </w:rPr>
        <w:t>+</w:t>
      </w:r>
      <w:r>
        <w:rPr>
          <w:rFonts w:ascii="Arial" w:hAnsi="Arial" w:cs="Arial"/>
          <w:b/>
        </w:rPr>
        <w:t>4</w:t>
      </w:r>
      <w:r w:rsidRPr="00A10AD6">
        <w:rPr>
          <w:rFonts w:ascii="Arial" w:hAnsi="Arial" w:cs="Arial"/>
          <w:b/>
        </w:rPr>
        <w:t>=</w:t>
      </w:r>
      <w:r>
        <w:rPr>
          <w:rFonts w:ascii="Arial" w:hAnsi="Arial" w:cs="Arial"/>
          <w:b/>
        </w:rPr>
        <w:t>8</w:t>
      </w:r>
      <w:r w:rsidRPr="00A10AD6">
        <w:rPr>
          <w:rFonts w:ascii="Arial" w:hAnsi="Arial" w:cs="Arial"/>
          <w:b/>
        </w:rPr>
        <w:t xml:space="preserve"> Marks)</w:t>
      </w:r>
    </w:p>
    <w:p w:rsidR="00C44F46" w:rsidRPr="00C44F46" w:rsidRDefault="00C44F46" w:rsidP="00C44F46">
      <w:pPr>
        <w:pStyle w:val="ListParagraph"/>
        <w:rPr>
          <w:rFonts w:ascii="Arial" w:hAnsi="Arial" w:cs="Arial"/>
        </w:rPr>
      </w:pPr>
    </w:p>
    <w:p w:rsidR="00C44F46" w:rsidRPr="00C44F46" w:rsidRDefault="00C44F46" w:rsidP="00C44F46">
      <w:pPr>
        <w:rPr>
          <w:rFonts w:ascii="Arial" w:hAnsi="Arial" w:cs="Arial"/>
          <w:b/>
        </w:rPr>
      </w:pPr>
      <w:r>
        <w:rPr>
          <w:rFonts w:ascii="Arial" w:hAnsi="Arial" w:cs="Arial"/>
          <w:b/>
        </w:rPr>
        <w:t>Q4</w:t>
      </w:r>
      <w:r w:rsidRPr="00C44F46">
        <w:rPr>
          <w:rFonts w:ascii="Arial" w:hAnsi="Arial" w:cs="Arial"/>
          <w:b/>
        </w:rPr>
        <w:t>)</w:t>
      </w:r>
    </w:p>
    <w:p w:rsidR="00C44F46" w:rsidRDefault="00C44F46" w:rsidP="00197C6F">
      <w:pPr>
        <w:spacing w:after="160" w:line="259" w:lineRule="auto"/>
        <w:jc w:val="both"/>
        <w:rPr>
          <w:rFonts w:ascii="Arial" w:hAnsi="Arial" w:cs="Arial"/>
        </w:rPr>
      </w:pPr>
    </w:p>
    <w:p w:rsidR="00C44F46" w:rsidRPr="00A10AD6" w:rsidRDefault="009C1540" w:rsidP="00A10AD6">
      <w:pPr>
        <w:spacing w:after="160" w:line="259" w:lineRule="auto"/>
        <w:jc w:val="both"/>
        <w:rPr>
          <w:rFonts w:ascii="Arial" w:hAnsi="Arial" w:cs="Arial"/>
        </w:rPr>
      </w:pPr>
      <w:r>
        <w:rPr>
          <w:rFonts w:ascii="Arial" w:hAnsi="Arial" w:cs="Arial"/>
        </w:rPr>
        <w:t>Discuss</w:t>
      </w:r>
      <w:r w:rsidR="00C44F46" w:rsidRPr="00A10AD6">
        <w:rPr>
          <w:rFonts w:ascii="Arial" w:hAnsi="Arial" w:cs="Arial"/>
        </w:rPr>
        <w:t xml:space="preserve"> the following with suitable examples/Illustration:</w:t>
      </w:r>
    </w:p>
    <w:p w:rsidR="00C44F46" w:rsidRDefault="00C44F46" w:rsidP="00A10AD6">
      <w:pPr>
        <w:pStyle w:val="ListParagraph"/>
        <w:numPr>
          <w:ilvl w:val="0"/>
          <w:numId w:val="15"/>
        </w:numPr>
        <w:tabs>
          <w:tab w:val="left" w:pos="1080"/>
        </w:tabs>
        <w:ind w:left="720"/>
        <w:rPr>
          <w:rFonts w:ascii="Arial" w:hAnsi="Arial" w:cs="Arial"/>
        </w:rPr>
      </w:pPr>
      <w:r>
        <w:rPr>
          <w:rFonts w:ascii="Arial" w:hAnsi="Arial" w:cs="Arial"/>
        </w:rPr>
        <w:t>CPFR</w:t>
      </w:r>
    </w:p>
    <w:p w:rsidR="00C44F46" w:rsidRDefault="00C44F46" w:rsidP="00A10AD6">
      <w:pPr>
        <w:pStyle w:val="ListParagraph"/>
        <w:numPr>
          <w:ilvl w:val="0"/>
          <w:numId w:val="15"/>
        </w:numPr>
        <w:tabs>
          <w:tab w:val="left" w:pos="1080"/>
        </w:tabs>
        <w:ind w:left="720"/>
        <w:rPr>
          <w:rFonts w:ascii="Arial" w:hAnsi="Arial" w:cs="Arial"/>
        </w:rPr>
      </w:pPr>
      <w:r>
        <w:rPr>
          <w:rFonts w:ascii="Arial" w:hAnsi="Arial" w:cs="Arial"/>
        </w:rPr>
        <w:t>Factors i</w:t>
      </w:r>
      <w:r w:rsidR="00D02E89">
        <w:rPr>
          <w:rFonts w:ascii="Arial" w:hAnsi="Arial" w:cs="Arial"/>
        </w:rPr>
        <w:t xml:space="preserve">nfluencing Make </w:t>
      </w:r>
      <w:proofErr w:type="gramStart"/>
      <w:r w:rsidR="00D02E89">
        <w:rPr>
          <w:rFonts w:ascii="Arial" w:hAnsi="Arial" w:cs="Arial"/>
        </w:rPr>
        <w:t>vs</w:t>
      </w:r>
      <w:proofErr w:type="gramEnd"/>
      <w:r w:rsidR="00D02E89">
        <w:rPr>
          <w:rFonts w:ascii="Arial" w:hAnsi="Arial" w:cs="Arial"/>
        </w:rPr>
        <w:t xml:space="preserve"> Buy Decision</w:t>
      </w:r>
    </w:p>
    <w:p w:rsidR="00C44F46" w:rsidRDefault="00C44F46" w:rsidP="00A10AD6">
      <w:pPr>
        <w:pStyle w:val="ListParagraph"/>
        <w:ind w:hanging="360"/>
        <w:rPr>
          <w:rFonts w:ascii="Arial" w:hAnsi="Arial" w:cs="Arial"/>
        </w:rPr>
      </w:pPr>
    </w:p>
    <w:p w:rsidR="00A10AD6" w:rsidRPr="00A10AD6" w:rsidRDefault="00A10AD6" w:rsidP="00A10AD6">
      <w:pPr>
        <w:ind w:left="360"/>
        <w:jc w:val="right"/>
        <w:rPr>
          <w:rFonts w:ascii="Arial" w:hAnsi="Arial" w:cs="Arial"/>
          <w:b/>
        </w:rPr>
      </w:pPr>
      <w:r w:rsidRPr="00A10AD6">
        <w:rPr>
          <w:rFonts w:ascii="Arial" w:hAnsi="Arial" w:cs="Arial"/>
        </w:rPr>
        <w:t xml:space="preserve">    </w:t>
      </w:r>
      <w:r w:rsidRPr="00A10AD6">
        <w:rPr>
          <w:rFonts w:ascii="Arial" w:hAnsi="Arial" w:cs="Arial"/>
          <w:b/>
        </w:rPr>
        <w:t>(</w:t>
      </w:r>
      <w:r>
        <w:rPr>
          <w:rFonts w:ascii="Arial" w:hAnsi="Arial" w:cs="Arial"/>
          <w:b/>
        </w:rPr>
        <w:t>3</w:t>
      </w:r>
      <w:r w:rsidRPr="00A10AD6">
        <w:rPr>
          <w:rFonts w:ascii="Arial" w:hAnsi="Arial" w:cs="Arial"/>
          <w:b/>
        </w:rPr>
        <w:t>+</w:t>
      </w:r>
      <w:r>
        <w:rPr>
          <w:rFonts w:ascii="Arial" w:hAnsi="Arial" w:cs="Arial"/>
          <w:b/>
        </w:rPr>
        <w:t>3</w:t>
      </w:r>
      <w:r w:rsidRPr="00A10AD6">
        <w:rPr>
          <w:rFonts w:ascii="Arial" w:hAnsi="Arial" w:cs="Arial"/>
          <w:b/>
        </w:rPr>
        <w:t>=</w:t>
      </w:r>
      <w:r>
        <w:rPr>
          <w:rFonts w:ascii="Arial" w:hAnsi="Arial" w:cs="Arial"/>
          <w:b/>
        </w:rPr>
        <w:t>6</w:t>
      </w:r>
      <w:r w:rsidRPr="00A10AD6">
        <w:rPr>
          <w:rFonts w:ascii="Arial" w:hAnsi="Arial" w:cs="Arial"/>
          <w:b/>
        </w:rPr>
        <w:t xml:space="preserve"> Marks)</w:t>
      </w:r>
    </w:p>
    <w:p w:rsidR="00C44F46" w:rsidRPr="00D435B5" w:rsidRDefault="00C44F46" w:rsidP="00197C6F">
      <w:pPr>
        <w:spacing w:after="160" w:line="259" w:lineRule="auto"/>
        <w:jc w:val="both"/>
        <w:rPr>
          <w:rFonts w:ascii="Arial" w:hAnsi="Arial" w:cs="Arial"/>
        </w:rPr>
      </w:pPr>
    </w:p>
    <w:sectPr w:rsidR="00C44F46" w:rsidRPr="00D435B5" w:rsidSect="00F24BB0">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54AA"/>
    <w:multiLevelType w:val="hybridMultilevel"/>
    <w:tmpl w:val="2258E8DA"/>
    <w:lvl w:ilvl="0" w:tplc="7806E092">
      <w:start w:val="1"/>
      <w:numFmt w:val="lowerLetter"/>
      <w:lvlText w:val="(%1)"/>
      <w:lvlJc w:val="left"/>
      <w:pPr>
        <w:ind w:left="1146" w:hanging="360"/>
      </w:pPr>
      <w:rPr>
        <w:rFonts w:hint="default"/>
        <w:sz w:val="24"/>
        <w:szCs w:val="24"/>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15:restartNumberingAfterBreak="0">
    <w:nsid w:val="1EE873B2"/>
    <w:multiLevelType w:val="hybridMultilevel"/>
    <w:tmpl w:val="49629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B2BEF"/>
    <w:multiLevelType w:val="hybridMultilevel"/>
    <w:tmpl w:val="3DB6C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2BDB2A14"/>
    <w:multiLevelType w:val="hybridMultilevel"/>
    <w:tmpl w:val="B3D2F00E"/>
    <w:lvl w:ilvl="0" w:tplc="D5ACD3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C3A33"/>
    <w:multiLevelType w:val="hybridMultilevel"/>
    <w:tmpl w:val="C7CA0BA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3810CBA"/>
    <w:multiLevelType w:val="hybridMultilevel"/>
    <w:tmpl w:val="C8CE1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D3358"/>
    <w:multiLevelType w:val="hybridMultilevel"/>
    <w:tmpl w:val="3A9CE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3032F3"/>
    <w:multiLevelType w:val="hybridMultilevel"/>
    <w:tmpl w:val="A152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E00DE"/>
    <w:multiLevelType w:val="hybridMultilevel"/>
    <w:tmpl w:val="F820A15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C10CF6"/>
    <w:multiLevelType w:val="hybridMultilevel"/>
    <w:tmpl w:val="C47EBBA4"/>
    <w:lvl w:ilvl="0" w:tplc="F086DD90">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0" w15:restartNumberingAfterBreak="0">
    <w:nsid w:val="3E685821"/>
    <w:multiLevelType w:val="hybridMultilevel"/>
    <w:tmpl w:val="5710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72904"/>
    <w:multiLevelType w:val="hybridMultilevel"/>
    <w:tmpl w:val="9230E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B628F"/>
    <w:multiLevelType w:val="hybridMultilevel"/>
    <w:tmpl w:val="B248F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F10261"/>
    <w:multiLevelType w:val="hybridMultilevel"/>
    <w:tmpl w:val="6DE4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266AC"/>
    <w:multiLevelType w:val="hybridMultilevel"/>
    <w:tmpl w:val="5D40C532"/>
    <w:lvl w:ilvl="0" w:tplc="F086DD9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4"/>
  </w:num>
  <w:num w:numId="6">
    <w:abstractNumId w:val="9"/>
  </w:num>
  <w:num w:numId="7">
    <w:abstractNumId w:val="13"/>
  </w:num>
  <w:num w:numId="8">
    <w:abstractNumId w:val="7"/>
  </w:num>
  <w:num w:numId="9">
    <w:abstractNumId w:val="4"/>
  </w:num>
  <w:num w:numId="10">
    <w:abstractNumId w:val="11"/>
  </w:num>
  <w:num w:numId="11">
    <w:abstractNumId w:val="5"/>
  </w:num>
  <w:num w:numId="12">
    <w:abstractNumId w:val="12"/>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E3"/>
    <w:rsid w:val="00022B32"/>
    <w:rsid w:val="000431BA"/>
    <w:rsid w:val="000905DB"/>
    <w:rsid w:val="00097DBC"/>
    <w:rsid w:val="000C4673"/>
    <w:rsid w:val="000F14AF"/>
    <w:rsid w:val="000F3CE3"/>
    <w:rsid w:val="00117B04"/>
    <w:rsid w:val="00197C6F"/>
    <w:rsid w:val="00247451"/>
    <w:rsid w:val="002631EA"/>
    <w:rsid w:val="002E5DC4"/>
    <w:rsid w:val="0030074F"/>
    <w:rsid w:val="003A2F29"/>
    <w:rsid w:val="00402A7A"/>
    <w:rsid w:val="004276E5"/>
    <w:rsid w:val="00450191"/>
    <w:rsid w:val="00476B10"/>
    <w:rsid w:val="00486476"/>
    <w:rsid w:val="004A0DED"/>
    <w:rsid w:val="004D0FAA"/>
    <w:rsid w:val="004F682C"/>
    <w:rsid w:val="00500721"/>
    <w:rsid w:val="00581015"/>
    <w:rsid w:val="00586FB4"/>
    <w:rsid w:val="005C0890"/>
    <w:rsid w:val="005E018A"/>
    <w:rsid w:val="0062760B"/>
    <w:rsid w:val="006652C8"/>
    <w:rsid w:val="00694694"/>
    <w:rsid w:val="006B4E65"/>
    <w:rsid w:val="006B76A2"/>
    <w:rsid w:val="006C57C0"/>
    <w:rsid w:val="00752705"/>
    <w:rsid w:val="00786712"/>
    <w:rsid w:val="0079091F"/>
    <w:rsid w:val="009C1540"/>
    <w:rsid w:val="00A10AD6"/>
    <w:rsid w:val="00AA35C0"/>
    <w:rsid w:val="00AB491B"/>
    <w:rsid w:val="00AE4360"/>
    <w:rsid w:val="00B13F33"/>
    <w:rsid w:val="00B31F09"/>
    <w:rsid w:val="00C32D2C"/>
    <w:rsid w:val="00C364A0"/>
    <w:rsid w:val="00C44F46"/>
    <w:rsid w:val="00C51A79"/>
    <w:rsid w:val="00C56BD8"/>
    <w:rsid w:val="00C822F3"/>
    <w:rsid w:val="00D02E89"/>
    <w:rsid w:val="00D435B5"/>
    <w:rsid w:val="00E13ECF"/>
    <w:rsid w:val="00E4112C"/>
    <w:rsid w:val="00E75743"/>
    <w:rsid w:val="00EA1445"/>
    <w:rsid w:val="00EC5244"/>
    <w:rsid w:val="00EE0D63"/>
    <w:rsid w:val="00EF3E05"/>
    <w:rsid w:val="00F24BB0"/>
    <w:rsid w:val="00F51D01"/>
    <w:rsid w:val="00F559A6"/>
    <w:rsid w:val="00FB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0CE0"/>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Keshav  Sharma</cp:lastModifiedBy>
  <cp:revision>11</cp:revision>
  <dcterms:created xsi:type="dcterms:W3CDTF">2022-10-12T06:08:00Z</dcterms:created>
  <dcterms:modified xsi:type="dcterms:W3CDTF">2022-10-14T07:53:00Z</dcterms:modified>
</cp:coreProperties>
</file>